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F6" w:rsidRPr="0020660A" w:rsidRDefault="00C441F6" w:rsidP="0020660A">
      <w:pPr>
        <w:tabs>
          <w:tab w:val="left" w:leader="dot" w:pos="1701"/>
        </w:tabs>
        <w:spacing w:line="264" w:lineRule="exact"/>
        <w:ind w:right="-4"/>
        <w:rPr>
          <w:rFonts w:ascii="Arial" w:hAnsi="Arial" w:cs="Arial"/>
          <w:sz w:val="22"/>
          <w:szCs w:val="22"/>
        </w:rPr>
      </w:pPr>
      <w:r w:rsidRPr="0020660A">
        <w:rPr>
          <w:rFonts w:ascii="Arial" w:hAnsi="Arial" w:cs="Arial"/>
          <w:b/>
          <w:smallCaps/>
        </w:rPr>
        <w:t>D</w:t>
      </w:r>
      <w:r w:rsidR="00566CA0" w:rsidRPr="0020660A">
        <w:rPr>
          <w:rFonts w:ascii="Arial" w:hAnsi="Arial" w:cs="Arial"/>
          <w:b/>
          <w:smallCaps/>
        </w:rPr>
        <w:t>epartamento</w:t>
      </w:r>
      <w:r w:rsidR="00566CA0" w:rsidRPr="0020660A">
        <w:rPr>
          <w:rFonts w:ascii="Arial" w:hAnsi="Arial" w:cs="Arial"/>
          <w:b/>
        </w:rPr>
        <w:tab/>
      </w:r>
      <w:r w:rsidRPr="0020660A">
        <w:rPr>
          <w:rFonts w:ascii="Arial" w:hAnsi="Arial" w:cs="Arial"/>
          <w:b/>
        </w:rPr>
        <w:t>:</w:t>
      </w:r>
      <w:r w:rsidRPr="0020660A">
        <w:rPr>
          <w:rFonts w:ascii="Arial" w:hAnsi="Arial" w:cs="Arial"/>
          <w:smallCaps/>
        </w:rPr>
        <w:t xml:space="preserve"> </w:t>
      </w:r>
      <w:r w:rsidRPr="0020660A">
        <w:rPr>
          <w:rFonts w:ascii="Arial" w:hAnsi="Arial" w:cs="Arial"/>
          <w:smallCaps/>
          <w:sz w:val="22"/>
          <w:szCs w:val="22"/>
        </w:rPr>
        <w:t>Informática e Métodos Quantitativos Aplicados à Administração (IMQ)</w:t>
      </w:r>
    </w:p>
    <w:p w:rsidR="00C441F6" w:rsidRPr="0020660A" w:rsidRDefault="00C441F6" w:rsidP="0020660A">
      <w:pPr>
        <w:tabs>
          <w:tab w:val="left" w:leader="dot" w:pos="1701"/>
        </w:tabs>
        <w:spacing w:line="264" w:lineRule="exact"/>
        <w:rPr>
          <w:rFonts w:ascii="Arial" w:hAnsi="Arial" w:cs="Arial"/>
          <w:smallCaps/>
        </w:rPr>
      </w:pPr>
      <w:r w:rsidRPr="0020660A">
        <w:rPr>
          <w:rFonts w:ascii="Arial" w:hAnsi="Arial" w:cs="Arial"/>
          <w:b/>
          <w:smallCaps/>
        </w:rPr>
        <w:t>C</w:t>
      </w:r>
      <w:r w:rsidR="00566CA0" w:rsidRPr="0020660A">
        <w:rPr>
          <w:rFonts w:ascii="Arial" w:hAnsi="Arial" w:cs="Arial"/>
          <w:b/>
          <w:smallCaps/>
        </w:rPr>
        <w:t>urso</w:t>
      </w:r>
      <w:r w:rsidRPr="0020660A">
        <w:rPr>
          <w:rFonts w:ascii="Arial" w:hAnsi="Arial" w:cs="Arial"/>
          <w:b/>
        </w:rPr>
        <w:tab/>
        <w:t>:</w:t>
      </w:r>
      <w:r w:rsidRPr="0020660A">
        <w:rPr>
          <w:rFonts w:ascii="Arial" w:hAnsi="Arial" w:cs="Arial"/>
        </w:rPr>
        <w:t xml:space="preserve"> </w:t>
      </w:r>
      <w:r w:rsidRPr="0020660A">
        <w:rPr>
          <w:rFonts w:ascii="Arial" w:hAnsi="Arial" w:cs="Arial"/>
          <w:smallCaps/>
          <w:sz w:val="22"/>
          <w:szCs w:val="22"/>
        </w:rPr>
        <w:t xml:space="preserve">Curso de Mestrado e Doutorado </w:t>
      </w:r>
      <w:smartTag w:uri="urn:schemas-microsoft-com:office:smarttags" w:element="PersonName">
        <w:smartTagPr>
          <w:attr w:name="ProductID" w:val="EM ADMINISTRAￇￃO DE EMPRESAS"/>
        </w:smartTagPr>
        <w:r w:rsidRPr="0020660A">
          <w:rPr>
            <w:rFonts w:ascii="Arial" w:hAnsi="Arial" w:cs="Arial"/>
            <w:smallCaps/>
            <w:sz w:val="22"/>
            <w:szCs w:val="22"/>
          </w:rPr>
          <w:t>em Administração de Empresas</w:t>
        </w:r>
      </w:smartTag>
      <w:r w:rsidRPr="0020660A">
        <w:rPr>
          <w:rFonts w:ascii="Arial" w:hAnsi="Arial" w:cs="Arial"/>
          <w:smallCaps/>
          <w:sz w:val="22"/>
          <w:szCs w:val="22"/>
        </w:rPr>
        <w:t xml:space="preserve"> (CMDAE)</w:t>
      </w:r>
    </w:p>
    <w:p w:rsidR="00C441F6" w:rsidRPr="0020660A" w:rsidRDefault="00C441F6" w:rsidP="0020660A">
      <w:pPr>
        <w:tabs>
          <w:tab w:val="left" w:leader="dot" w:pos="1701"/>
        </w:tabs>
        <w:spacing w:line="264" w:lineRule="exact"/>
        <w:rPr>
          <w:rFonts w:ascii="Arial" w:hAnsi="Arial" w:cs="Arial"/>
          <w:smallCaps/>
          <w:sz w:val="22"/>
          <w:szCs w:val="22"/>
        </w:rPr>
      </w:pPr>
      <w:r w:rsidRPr="0020660A">
        <w:rPr>
          <w:rFonts w:ascii="Arial" w:hAnsi="Arial" w:cs="Arial"/>
          <w:b/>
          <w:smallCaps/>
        </w:rPr>
        <w:t>D</w:t>
      </w:r>
      <w:r w:rsidR="00566CA0" w:rsidRPr="0020660A">
        <w:rPr>
          <w:rFonts w:ascii="Arial" w:hAnsi="Arial" w:cs="Arial"/>
          <w:b/>
          <w:smallCaps/>
        </w:rPr>
        <w:t>isciplina</w:t>
      </w:r>
      <w:r w:rsidRPr="0020660A">
        <w:rPr>
          <w:rFonts w:ascii="Arial" w:hAnsi="Arial" w:cs="Arial"/>
          <w:b/>
        </w:rPr>
        <w:tab/>
        <w:t>:</w:t>
      </w:r>
      <w:r w:rsidRPr="0020660A">
        <w:rPr>
          <w:rFonts w:ascii="Arial" w:hAnsi="Arial" w:cs="Arial"/>
          <w:sz w:val="22"/>
          <w:szCs w:val="22"/>
        </w:rPr>
        <w:t xml:space="preserve"> </w:t>
      </w:r>
      <w:r w:rsidRPr="0020660A">
        <w:rPr>
          <w:rFonts w:ascii="Arial" w:hAnsi="Arial" w:cs="Arial"/>
          <w:smallCaps/>
          <w:sz w:val="22"/>
          <w:szCs w:val="22"/>
        </w:rPr>
        <w:t>Planejamento e Implantação de Recursos de Informática</w:t>
      </w:r>
      <w:r w:rsidR="004B0CB7" w:rsidRPr="0020660A">
        <w:rPr>
          <w:rFonts w:ascii="Arial" w:hAnsi="Arial" w:cs="Arial"/>
          <w:smallCaps/>
          <w:sz w:val="22"/>
          <w:szCs w:val="22"/>
        </w:rPr>
        <w:t xml:space="preserve"> (PIRI)</w:t>
      </w:r>
    </w:p>
    <w:p w:rsidR="00C441F6" w:rsidRPr="0020660A" w:rsidRDefault="00C441F6" w:rsidP="0020660A">
      <w:pPr>
        <w:tabs>
          <w:tab w:val="left" w:leader="dot" w:pos="1701"/>
        </w:tabs>
        <w:spacing w:line="264" w:lineRule="exact"/>
        <w:rPr>
          <w:rFonts w:ascii="Arial" w:hAnsi="Arial" w:cs="Arial"/>
          <w:smallCaps/>
          <w:sz w:val="22"/>
          <w:szCs w:val="22"/>
        </w:rPr>
      </w:pPr>
      <w:r w:rsidRPr="0020660A">
        <w:rPr>
          <w:rFonts w:ascii="Arial" w:hAnsi="Arial" w:cs="Arial"/>
          <w:b/>
          <w:smallCaps/>
        </w:rPr>
        <w:t>P</w:t>
      </w:r>
      <w:r w:rsidR="00566CA0" w:rsidRPr="0020660A">
        <w:rPr>
          <w:rFonts w:ascii="Arial" w:hAnsi="Arial" w:cs="Arial"/>
          <w:b/>
          <w:smallCaps/>
        </w:rPr>
        <w:t>rofessor</w:t>
      </w:r>
      <w:r w:rsidRPr="0020660A">
        <w:rPr>
          <w:rFonts w:ascii="Arial" w:hAnsi="Arial" w:cs="Arial"/>
          <w:b/>
        </w:rPr>
        <w:tab/>
        <w:t>:</w:t>
      </w:r>
      <w:r w:rsidRPr="0020660A">
        <w:rPr>
          <w:rFonts w:ascii="Arial" w:hAnsi="Arial" w:cs="Arial"/>
          <w:sz w:val="22"/>
          <w:szCs w:val="22"/>
        </w:rPr>
        <w:t xml:space="preserve"> </w:t>
      </w:r>
      <w:r w:rsidRPr="0020660A">
        <w:rPr>
          <w:rFonts w:ascii="Arial" w:hAnsi="Arial" w:cs="Arial"/>
          <w:smallCaps/>
          <w:sz w:val="22"/>
          <w:szCs w:val="22"/>
        </w:rPr>
        <w:t>Fernando de Souza Meirelles</w:t>
      </w:r>
    </w:p>
    <w:p w:rsidR="00C441F6" w:rsidRPr="0020660A" w:rsidRDefault="00C441F6" w:rsidP="00604C9E">
      <w:pPr>
        <w:tabs>
          <w:tab w:val="left" w:leader="dot" w:pos="1701"/>
          <w:tab w:val="right" w:pos="9639"/>
        </w:tabs>
        <w:spacing w:line="264" w:lineRule="exact"/>
        <w:rPr>
          <w:rFonts w:ascii="Arial" w:hAnsi="Arial" w:cs="Arial"/>
          <w:sz w:val="22"/>
          <w:szCs w:val="22"/>
        </w:rPr>
      </w:pPr>
      <w:r w:rsidRPr="0020660A">
        <w:rPr>
          <w:rFonts w:ascii="Arial" w:hAnsi="Arial" w:cs="Arial"/>
          <w:b/>
          <w:smallCaps/>
        </w:rPr>
        <w:t>P</w:t>
      </w:r>
      <w:r w:rsidR="00566CA0" w:rsidRPr="0020660A">
        <w:rPr>
          <w:rFonts w:ascii="Arial" w:hAnsi="Arial" w:cs="Arial"/>
          <w:b/>
          <w:smallCaps/>
        </w:rPr>
        <w:t>eríodo</w:t>
      </w:r>
      <w:r w:rsidRPr="0020660A">
        <w:rPr>
          <w:rFonts w:ascii="Arial" w:hAnsi="Arial" w:cs="Arial"/>
          <w:b/>
        </w:rPr>
        <w:tab/>
        <w:t>:</w:t>
      </w:r>
      <w:r w:rsidRPr="002066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0660A">
        <w:rPr>
          <w:rFonts w:ascii="Arial" w:hAnsi="Arial" w:cs="Arial"/>
          <w:sz w:val="22"/>
          <w:szCs w:val="22"/>
        </w:rPr>
        <w:t>Quinta-feira</w:t>
      </w:r>
      <w:proofErr w:type="spellEnd"/>
      <w:r w:rsidRPr="0020660A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20660A">
        <w:rPr>
          <w:rFonts w:ascii="Arial" w:hAnsi="Arial" w:cs="Arial"/>
          <w:sz w:val="22"/>
          <w:szCs w:val="22"/>
        </w:rPr>
        <w:t>13:00</w:t>
      </w:r>
      <w:proofErr w:type="gramEnd"/>
      <w:r w:rsidRPr="0020660A">
        <w:rPr>
          <w:rFonts w:ascii="Arial" w:hAnsi="Arial" w:cs="Arial"/>
          <w:sz w:val="22"/>
          <w:szCs w:val="22"/>
        </w:rPr>
        <w:t xml:space="preserve"> as 15:50 horas</w:t>
      </w:r>
      <w:r w:rsidRPr="0020660A">
        <w:rPr>
          <w:rFonts w:ascii="Arial" w:hAnsi="Arial" w:cs="Arial"/>
          <w:sz w:val="22"/>
          <w:szCs w:val="22"/>
        </w:rPr>
        <w:tab/>
      </w:r>
      <w:r w:rsidRPr="0020660A">
        <w:rPr>
          <w:rFonts w:ascii="Arial" w:hAnsi="Arial" w:cs="Arial"/>
          <w:b/>
          <w:smallCaps/>
        </w:rPr>
        <w:t>S</w:t>
      </w:r>
      <w:r w:rsidR="00566CA0" w:rsidRPr="0020660A">
        <w:rPr>
          <w:rFonts w:ascii="Arial" w:hAnsi="Arial" w:cs="Arial"/>
          <w:b/>
          <w:smallCaps/>
        </w:rPr>
        <w:t>emestre</w:t>
      </w:r>
      <w:r w:rsidRPr="0020660A">
        <w:rPr>
          <w:rFonts w:ascii="Arial" w:hAnsi="Arial" w:cs="Arial"/>
          <w:b/>
        </w:rPr>
        <w:t xml:space="preserve">  :</w:t>
      </w:r>
      <w:r w:rsidRPr="0020660A">
        <w:rPr>
          <w:rFonts w:ascii="Arial" w:hAnsi="Arial" w:cs="Arial"/>
          <w:sz w:val="22"/>
          <w:szCs w:val="22"/>
        </w:rPr>
        <w:t xml:space="preserve">  1º/201</w:t>
      </w:r>
      <w:r w:rsidR="001177D8">
        <w:rPr>
          <w:rFonts w:ascii="Arial" w:hAnsi="Arial" w:cs="Arial"/>
          <w:sz w:val="22"/>
          <w:szCs w:val="22"/>
        </w:rPr>
        <w:t>3</w:t>
      </w:r>
    </w:p>
    <w:p w:rsidR="00C441F6" w:rsidRPr="0020660A" w:rsidRDefault="00C441F6" w:rsidP="00C441F6">
      <w:pPr>
        <w:pStyle w:val="Ttulo6"/>
        <w:rPr>
          <w:rFonts w:ascii="Arial" w:hAnsi="Arial" w:cs="Arial"/>
          <w:smallCaps/>
        </w:rPr>
      </w:pPr>
      <w:r w:rsidRPr="0020660A">
        <w:rPr>
          <w:rFonts w:ascii="Arial" w:hAnsi="Arial" w:cs="Arial"/>
          <w:smallCaps/>
        </w:rPr>
        <w:t>P</w:t>
      </w:r>
      <w:r w:rsidR="00566CA0" w:rsidRPr="0020660A">
        <w:rPr>
          <w:rFonts w:ascii="Arial" w:hAnsi="Arial" w:cs="Arial"/>
          <w:smallCaps/>
        </w:rPr>
        <w:t>rograma</w:t>
      </w:r>
    </w:p>
    <w:p w:rsidR="00C441F6" w:rsidRPr="00ED0B73" w:rsidRDefault="00C441F6" w:rsidP="00604C9E">
      <w:pPr>
        <w:shd w:val="pct20" w:color="auto" w:fill="FFFFFF"/>
        <w:spacing w:before="120" w:after="120"/>
        <w:rPr>
          <w:rFonts w:ascii="Arial" w:hAnsi="Arial"/>
          <w:b/>
          <w:smallCaps/>
        </w:rPr>
      </w:pPr>
      <w:r w:rsidRPr="00ED0B73">
        <w:rPr>
          <w:rFonts w:ascii="Arial" w:hAnsi="Arial"/>
          <w:b/>
          <w:smallCaps/>
        </w:rPr>
        <w:t>Objetivos</w:t>
      </w:r>
    </w:p>
    <w:p w:rsidR="00C441F6" w:rsidRPr="0020660A" w:rsidRDefault="00C441F6" w:rsidP="0020660A">
      <w:pPr>
        <w:spacing w:before="40" w:after="60"/>
        <w:ind w:firstLine="340"/>
        <w:jc w:val="both"/>
        <w:rPr>
          <w:rFonts w:ascii="Arial" w:hAnsi="Arial"/>
          <w:sz w:val="22"/>
          <w:szCs w:val="22"/>
        </w:rPr>
      </w:pPr>
      <w:r w:rsidRPr="0020660A">
        <w:rPr>
          <w:rFonts w:ascii="Arial" w:hAnsi="Arial"/>
          <w:sz w:val="22"/>
          <w:szCs w:val="22"/>
        </w:rPr>
        <w:t xml:space="preserve">Apresentar uma visão atual da evolução e das tendências do uso das </w:t>
      </w:r>
      <w:proofErr w:type="spellStart"/>
      <w:r w:rsidRPr="0020660A">
        <w:rPr>
          <w:rFonts w:ascii="Arial" w:hAnsi="Arial"/>
          <w:sz w:val="22"/>
          <w:szCs w:val="22"/>
        </w:rPr>
        <w:t>TIs</w:t>
      </w:r>
      <w:proofErr w:type="spellEnd"/>
      <w:r w:rsidRPr="0020660A">
        <w:rPr>
          <w:rFonts w:ascii="Arial" w:hAnsi="Arial"/>
          <w:sz w:val="22"/>
          <w:szCs w:val="22"/>
        </w:rPr>
        <w:t xml:space="preserve"> - Tecnologias de Informação nas empresas. Discutir os fatores importantes na administração, planejamento e </w:t>
      </w:r>
      <w:proofErr w:type="gramStart"/>
      <w:r w:rsidRPr="0020660A">
        <w:rPr>
          <w:rFonts w:ascii="Arial" w:hAnsi="Arial"/>
          <w:sz w:val="22"/>
          <w:szCs w:val="22"/>
        </w:rPr>
        <w:t>implementação</w:t>
      </w:r>
      <w:proofErr w:type="gramEnd"/>
      <w:r w:rsidRPr="0020660A">
        <w:rPr>
          <w:rFonts w:ascii="Arial" w:hAnsi="Arial"/>
          <w:sz w:val="22"/>
          <w:szCs w:val="22"/>
        </w:rPr>
        <w:t xml:space="preserve"> de recursos de Informática, enfocando o gerenciamento da nova cultura, das mudanças, das tendências e das transformações provocadas pela utilização da TI e no novo papel do administrador desses recursos.</w:t>
      </w:r>
    </w:p>
    <w:p w:rsidR="00C441F6" w:rsidRPr="0020660A" w:rsidRDefault="00C441F6" w:rsidP="00C441F6">
      <w:pPr>
        <w:pStyle w:val="TEXTO"/>
        <w:rPr>
          <w:rFonts w:ascii="Arial" w:hAnsi="Arial"/>
          <w:sz w:val="22"/>
          <w:szCs w:val="22"/>
        </w:rPr>
      </w:pPr>
      <w:r w:rsidRPr="0020660A">
        <w:rPr>
          <w:rFonts w:ascii="Arial" w:hAnsi="Arial"/>
          <w:sz w:val="22"/>
          <w:szCs w:val="22"/>
        </w:rPr>
        <w:t xml:space="preserve">O objetivo central da disciplina é continuar a desenvolver os conhecimentos no uso e na administração da TI em ambientes organizacionais, com ênfase no uso estratégico da informação em benefício do negócio, para que os alunos possam participar dos processos de tomada de decisão sobre o uso de TI nas empresas. Ela foca e amplia as questões já abordadas na disciplina obrigatória da Linha de Pesquisa </w:t>
      </w:r>
      <w:r w:rsidRPr="0020660A">
        <w:rPr>
          <w:rFonts w:ascii="Arial" w:hAnsi="Arial"/>
          <w:b/>
          <w:sz w:val="22"/>
          <w:szCs w:val="22"/>
        </w:rPr>
        <w:t>Administração, Análise e Tecnologia da Informação - AATI</w:t>
      </w:r>
      <w:r w:rsidRPr="0020660A">
        <w:rPr>
          <w:rFonts w:ascii="Arial" w:hAnsi="Arial"/>
          <w:sz w:val="22"/>
          <w:szCs w:val="22"/>
        </w:rPr>
        <w:t>, discutindo casos reais e explorando as principais estruturas de referência utilizadas no planejamento e na gestão da TI.</w:t>
      </w:r>
    </w:p>
    <w:p w:rsidR="00C441F6" w:rsidRPr="00ED0B73" w:rsidRDefault="00C441F6" w:rsidP="00604C9E">
      <w:pPr>
        <w:shd w:val="pct20" w:color="auto" w:fill="FFFFFF"/>
        <w:spacing w:before="180" w:after="120"/>
        <w:rPr>
          <w:rFonts w:ascii="Arial" w:hAnsi="Arial"/>
          <w:b/>
          <w:smallCaps/>
        </w:rPr>
      </w:pPr>
      <w:r w:rsidRPr="00ED0B73">
        <w:rPr>
          <w:rFonts w:ascii="Arial" w:hAnsi="Arial"/>
          <w:b/>
          <w:smallCaps/>
        </w:rPr>
        <w:t>Metodologia</w:t>
      </w:r>
    </w:p>
    <w:p w:rsidR="00C441F6" w:rsidRPr="00ED0B73" w:rsidRDefault="00C441F6" w:rsidP="00ED0B73">
      <w:pPr>
        <w:spacing w:before="40"/>
        <w:ind w:firstLine="374"/>
        <w:rPr>
          <w:rFonts w:ascii="Arial" w:hAnsi="Arial"/>
          <w:sz w:val="22"/>
          <w:szCs w:val="22"/>
        </w:rPr>
      </w:pPr>
      <w:r w:rsidRPr="00ED0B73">
        <w:rPr>
          <w:rFonts w:ascii="Arial" w:hAnsi="Arial"/>
          <w:sz w:val="22"/>
          <w:szCs w:val="22"/>
        </w:rPr>
        <w:t>O curso será conduzido combinando:</w:t>
      </w:r>
    </w:p>
    <w:p w:rsidR="00C441F6" w:rsidRPr="00ED0B73" w:rsidRDefault="002647C8" w:rsidP="00ED0B73">
      <w:pPr>
        <w:pStyle w:val="P2plista"/>
        <w:spacing w:before="0" w:after="0"/>
        <w:ind w:left="1134" w:hanging="283"/>
        <w:rPr>
          <w:sz w:val="22"/>
          <w:szCs w:val="22"/>
        </w:rPr>
      </w:pPr>
      <w:r w:rsidRPr="00ED0B73">
        <w:rPr>
          <w:sz w:val="22"/>
          <w:szCs w:val="22"/>
        </w:rPr>
        <w:fldChar w:fldCharType="begin"/>
      </w:r>
      <w:r w:rsidR="00C441F6" w:rsidRPr="00ED0B73">
        <w:rPr>
          <w:sz w:val="22"/>
          <w:szCs w:val="22"/>
        </w:rPr>
        <w:instrText>SYMBOL 183 \f "Symbol" \s 10 \h</w:instrText>
      </w:r>
      <w:r w:rsidRPr="00ED0B73">
        <w:rPr>
          <w:sz w:val="22"/>
          <w:szCs w:val="22"/>
        </w:rPr>
        <w:fldChar w:fldCharType="end"/>
      </w:r>
      <w:r w:rsidR="00C441F6" w:rsidRPr="00ED0B73">
        <w:rPr>
          <w:sz w:val="22"/>
          <w:szCs w:val="22"/>
        </w:rPr>
        <w:tab/>
        <w:t xml:space="preserve">Material exposto pelo </w:t>
      </w:r>
      <w:r w:rsidR="00C441F6" w:rsidRPr="00ED0B73">
        <w:rPr>
          <w:smallCaps/>
          <w:sz w:val="22"/>
          <w:szCs w:val="22"/>
        </w:rPr>
        <w:t>professor</w:t>
      </w:r>
      <w:r w:rsidR="00C441F6" w:rsidRPr="00ED0B73">
        <w:rPr>
          <w:sz w:val="22"/>
          <w:szCs w:val="22"/>
        </w:rPr>
        <w:t>;</w:t>
      </w:r>
    </w:p>
    <w:p w:rsidR="00C441F6" w:rsidRPr="00ED0B73" w:rsidRDefault="002647C8" w:rsidP="00ED0B73">
      <w:pPr>
        <w:pStyle w:val="P2plista"/>
        <w:spacing w:before="0" w:after="0"/>
        <w:ind w:left="1134" w:hanging="283"/>
        <w:rPr>
          <w:b/>
          <w:sz w:val="22"/>
          <w:szCs w:val="22"/>
        </w:rPr>
      </w:pPr>
      <w:r w:rsidRPr="00ED0B73">
        <w:rPr>
          <w:b/>
          <w:sz w:val="22"/>
          <w:szCs w:val="22"/>
        </w:rPr>
        <w:fldChar w:fldCharType="begin"/>
      </w:r>
      <w:r w:rsidR="00C441F6" w:rsidRPr="00ED0B73">
        <w:rPr>
          <w:b/>
          <w:sz w:val="22"/>
          <w:szCs w:val="22"/>
        </w:rPr>
        <w:instrText>SYMBOL 183 \f "Symbol" \s 10 \h</w:instrText>
      </w:r>
      <w:r w:rsidRPr="00ED0B73">
        <w:rPr>
          <w:b/>
          <w:sz w:val="22"/>
          <w:szCs w:val="22"/>
        </w:rPr>
        <w:fldChar w:fldCharType="end"/>
      </w:r>
      <w:r w:rsidR="00C441F6" w:rsidRPr="00ED0B73">
        <w:rPr>
          <w:b/>
          <w:sz w:val="22"/>
          <w:szCs w:val="22"/>
        </w:rPr>
        <w:tab/>
      </w:r>
      <w:r w:rsidR="00C441F6" w:rsidRPr="00147DFA">
        <w:rPr>
          <w:smallCaps/>
          <w:sz w:val="22"/>
          <w:szCs w:val="22"/>
        </w:rPr>
        <w:t>Apresentações e Desenvolvimento</w:t>
      </w:r>
      <w:r w:rsidR="00C441F6" w:rsidRPr="00147DFA">
        <w:rPr>
          <w:sz w:val="22"/>
          <w:szCs w:val="22"/>
        </w:rPr>
        <w:t xml:space="preserve"> de trabalhos pelos participantes:</w:t>
      </w:r>
    </w:p>
    <w:p w:rsidR="00C441F6" w:rsidRPr="00ED0B73" w:rsidRDefault="00C441F6" w:rsidP="00ED0B73">
      <w:pPr>
        <w:pStyle w:val="P3plista"/>
        <w:numPr>
          <w:ilvl w:val="0"/>
          <w:numId w:val="3"/>
        </w:numPr>
        <w:tabs>
          <w:tab w:val="clear" w:pos="720"/>
          <w:tab w:val="clear" w:pos="933"/>
          <w:tab w:val="left" w:pos="1701"/>
        </w:tabs>
        <w:spacing w:after="0"/>
        <w:ind w:left="1701" w:hanging="283"/>
        <w:rPr>
          <w:sz w:val="22"/>
          <w:szCs w:val="22"/>
        </w:rPr>
      </w:pPr>
      <w:r w:rsidRPr="00ED0B73">
        <w:rPr>
          <w:sz w:val="22"/>
          <w:szCs w:val="22"/>
        </w:rPr>
        <w:t xml:space="preserve">Temas e casos designados ao longo do curso para </w:t>
      </w:r>
      <w:r w:rsidRPr="00ED0B73">
        <w:rPr>
          <w:smallCaps/>
          <w:sz w:val="22"/>
          <w:szCs w:val="22"/>
        </w:rPr>
        <w:t>discussões / Seminários</w:t>
      </w:r>
      <w:r w:rsidRPr="00ED0B73">
        <w:rPr>
          <w:sz w:val="22"/>
          <w:szCs w:val="22"/>
        </w:rPr>
        <w:t>;</w:t>
      </w:r>
    </w:p>
    <w:p w:rsidR="00C441F6" w:rsidRPr="00ED0B73" w:rsidRDefault="00C441F6" w:rsidP="00ED0B73">
      <w:pPr>
        <w:pStyle w:val="P3plista"/>
        <w:numPr>
          <w:ilvl w:val="0"/>
          <w:numId w:val="3"/>
        </w:numPr>
        <w:tabs>
          <w:tab w:val="clear" w:pos="720"/>
          <w:tab w:val="clear" w:pos="933"/>
          <w:tab w:val="left" w:pos="1701"/>
        </w:tabs>
        <w:spacing w:after="0"/>
        <w:ind w:left="1701" w:hanging="283"/>
        <w:rPr>
          <w:smallCaps/>
          <w:sz w:val="22"/>
          <w:szCs w:val="22"/>
        </w:rPr>
      </w:pPr>
      <w:r w:rsidRPr="00ED0B73">
        <w:rPr>
          <w:sz w:val="22"/>
          <w:szCs w:val="22"/>
        </w:rPr>
        <w:t xml:space="preserve">Apresentações e desenvolvimento de </w:t>
      </w:r>
      <w:r w:rsidRPr="00ED0B73">
        <w:rPr>
          <w:smallCaps/>
          <w:sz w:val="22"/>
          <w:szCs w:val="22"/>
        </w:rPr>
        <w:t>trabalho prático / Diagnósticos;</w:t>
      </w:r>
    </w:p>
    <w:p w:rsidR="00C441F6" w:rsidRPr="00ED0B73" w:rsidRDefault="00C441F6" w:rsidP="00ED0B73">
      <w:pPr>
        <w:pStyle w:val="P3plista"/>
        <w:numPr>
          <w:ilvl w:val="0"/>
          <w:numId w:val="3"/>
        </w:numPr>
        <w:tabs>
          <w:tab w:val="clear" w:pos="720"/>
          <w:tab w:val="clear" w:pos="933"/>
          <w:tab w:val="left" w:pos="1701"/>
        </w:tabs>
        <w:spacing w:after="0"/>
        <w:ind w:left="1701" w:hanging="283"/>
        <w:rPr>
          <w:sz w:val="22"/>
          <w:szCs w:val="22"/>
        </w:rPr>
      </w:pPr>
      <w:r w:rsidRPr="00ED0B73">
        <w:rPr>
          <w:sz w:val="22"/>
          <w:szCs w:val="22"/>
        </w:rPr>
        <w:t xml:space="preserve">Desenvolvimento de </w:t>
      </w:r>
      <w:r w:rsidRPr="00ED0B73">
        <w:rPr>
          <w:smallCaps/>
          <w:sz w:val="22"/>
          <w:szCs w:val="22"/>
        </w:rPr>
        <w:t xml:space="preserve">trabalho aplicado </w:t>
      </w:r>
      <w:r w:rsidRPr="00ED0B73">
        <w:rPr>
          <w:sz w:val="22"/>
          <w:szCs w:val="22"/>
        </w:rPr>
        <w:t>/</w:t>
      </w:r>
      <w:r w:rsidR="0020660A" w:rsidRPr="00ED0B73">
        <w:rPr>
          <w:sz w:val="22"/>
          <w:szCs w:val="22"/>
        </w:rPr>
        <w:t xml:space="preserve"> </w:t>
      </w:r>
      <w:r w:rsidR="0020660A" w:rsidRPr="00ED0B73">
        <w:rPr>
          <w:smallCaps/>
          <w:sz w:val="22"/>
          <w:szCs w:val="22"/>
        </w:rPr>
        <w:t>Artigo</w:t>
      </w:r>
      <w:r w:rsidR="0020660A" w:rsidRPr="00ED0B73">
        <w:rPr>
          <w:sz w:val="22"/>
          <w:szCs w:val="22"/>
        </w:rPr>
        <w:t xml:space="preserve"> (</w:t>
      </w:r>
      <w:proofErr w:type="spellStart"/>
      <w:r w:rsidRPr="00ED0B73">
        <w:rPr>
          <w:i/>
          <w:smallCaps/>
          <w:sz w:val="22"/>
          <w:szCs w:val="22"/>
        </w:rPr>
        <w:t>Paper</w:t>
      </w:r>
      <w:proofErr w:type="spellEnd"/>
      <w:r w:rsidR="0020660A" w:rsidRPr="00ED0B73">
        <w:rPr>
          <w:i/>
          <w:smallCaps/>
          <w:sz w:val="22"/>
          <w:szCs w:val="22"/>
        </w:rPr>
        <w:t>)</w:t>
      </w:r>
      <w:r w:rsidRPr="00ED0B73">
        <w:rPr>
          <w:smallCaps/>
          <w:sz w:val="22"/>
          <w:szCs w:val="22"/>
        </w:rPr>
        <w:t>.</w:t>
      </w:r>
    </w:p>
    <w:p w:rsidR="00C441F6" w:rsidRPr="0070793D" w:rsidRDefault="00C441F6" w:rsidP="00C441F6">
      <w:pPr>
        <w:pStyle w:val="TEXTO"/>
        <w:spacing w:before="60"/>
        <w:rPr>
          <w:rFonts w:ascii="Arial" w:hAnsi="Arial"/>
          <w:sz w:val="22"/>
          <w:szCs w:val="22"/>
        </w:rPr>
      </w:pPr>
      <w:r w:rsidRPr="00ED0B73">
        <w:rPr>
          <w:rFonts w:ascii="Arial" w:hAnsi="Arial"/>
          <w:sz w:val="22"/>
          <w:szCs w:val="22"/>
        </w:rPr>
        <w:t>Ao longo da disciplina, cada aluno deverá estudar um caso, numa empresa de sua</w:t>
      </w:r>
      <w:r w:rsidRPr="0070793D">
        <w:rPr>
          <w:rFonts w:ascii="Arial" w:hAnsi="Arial"/>
          <w:sz w:val="22"/>
          <w:szCs w:val="22"/>
        </w:rPr>
        <w:t xml:space="preserve"> escolha, de acordo com o instrumental a ser apresentado no curso. Deste estudo individual deverá ser produzido um “</w:t>
      </w:r>
      <w:proofErr w:type="spellStart"/>
      <w:r w:rsidRPr="0070793D">
        <w:rPr>
          <w:rFonts w:ascii="Arial" w:hAnsi="Arial"/>
          <w:i/>
          <w:sz w:val="22"/>
          <w:szCs w:val="22"/>
        </w:rPr>
        <w:t>Paper</w:t>
      </w:r>
      <w:proofErr w:type="spellEnd"/>
      <w:r w:rsidR="00BE5F9D">
        <w:rPr>
          <w:rFonts w:ascii="Arial" w:hAnsi="Arial"/>
          <w:i/>
          <w:sz w:val="22"/>
          <w:szCs w:val="22"/>
        </w:rPr>
        <w:t xml:space="preserve"> </w:t>
      </w:r>
      <w:r w:rsidR="00BE5F9D" w:rsidRPr="00BE5F9D">
        <w:rPr>
          <w:rFonts w:ascii="Arial" w:hAnsi="Arial"/>
          <w:sz w:val="22"/>
          <w:szCs w:val="22"/>
        </w:rPr>
        <w:t>/ minuta de A</w:t>
      </w:r>
      <w:r w:rsidR="00BE5F9D">
        <w:rPr>
          <w:rFonts w:ascii="Arial" w:hAnsi="Arial"/>
          <w:sz w:val="22"/>
          <w:szCs w:val="22"/>
        </w:rPr>
        <w:t>r</w:t>
      </w:r>
      <w:r w:rsidR="00BE5F9D" w:rsidRPr="00BE5F9D">
        <w:rPr>
          <w:rFonts w:ascii="Arial" w:hAnsi="Arial"/>
          <w:sz w:val="22"/>
          <w:szCs w:val="22"/>
        </w:rPr>
        <w:t>tigo</w:t>
      </w:r>
      <w:r w:rsidRPr="0070793D">
        <w:rPr>
          <w:rFonts w:ascii="Arial" w:hAnsi="Arial"/>
          <w:sz w:val="22"/>
          <w:szCs w:val="22"/>
        </w:rPr>
        <w:t xml:space="preserve">”, a ser apresentado ao final da disciplina. </w:t>
      </w:r>
      <w:r w:rsidR="0020660A">
        <w:rPr>
          <w:rFonts w:ascii="Arial" w:hAnsi="Arial"/>
          <w:sz w:val="22"/>
          <w:szCs w:val="22"/>
        </w:rPr>
        <w:t>Este trabalho deverá ser entregue como Exame Final</w:t>
      </w:r>
      <w:r w:rsidR="0020660A" w:rsidRPr="00517D8F">
        <w:rPr>
          <w:rFonts w:ascii="Arial" w:hAnsi="Arial"/>
          <w:sz w:val="22"/>
          <w:szCs w:val="22"/>
        </w:rPr>
        <w:t>, resumindo o que foi abordado na disciplina</w:t>
      </w:r>
      <w:r w:rsidR="0020660A">
        <w:rPr>
          <w:rFonts w:ascii="Arial" w:hAnsi="Arial"/>
          <w:sz w:val="22"/>
          <w:szCs w:val="22"/>
        </w:rPr>
        <w:t xml:space="preserve"> e o caso estudado.</w:t>
      </w:r>
    </w:p>
    <w:p w:rsidR="00C441F6" w:rsidRPr="00ED0B73" w:rsidRDefault="00C441F6" w:rsidP="00604C9E">
      <w:pPr>
        <w:shd w:val="pct20" w:color="auto" w:fill="FFFFFF"/>
        <w:spacing w:before="180" w:after="120"/>
        <w:rPr>
          <w:rFonts w:ascii="Arial" w:hAnsi="Arial"/>
          <w:b/>
          <w:smallCaps/>
        </w:rPr>
      </w:pPr>
      <w:r w:rsidRPr="00ED0B73">
        <w:rPr>
          <w:rFonts w:ascii="Arial" w:hAnsi="Arial"/>
          <w:b/>
          <w:smallCaps/>
        </w:rPr>
        <w:t>Critério de Avaliação</w:t>
      </w:r>
    </w:p>
    <w:p w:rsidR="00C441F6" w:rsidRPr="00ED0B73" w:rsidRDefault="00C441F6" w:rsidP="00C441F6">
      <w:pPr>
        <w:tabs>
          <w:tab w:val="left" w:pos="851"/>
          <w:tab w:val="left" w:leader="dot" w:pos="5670"/>
        </w:tabs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Pr="00ED0B73">
        <w:rPr>
          <w:rFonts w:ascii="Arial" w:hAnsi="Arial"/>
          <w:sz w:val="22"/>
          <w:szCs w:val="22"/>
        </w:rPr>
        <w:t>Nota 1 - Apresentações, Participação e Trabalhos: 60%</w:t>
      </w:r>
    </w:p>
    <w:p w:rsidR="00C441F6" w:rsidRPr="00ED0B73" w:rsidRDefault="00C441F6" w:rsidP="00C441F6">
      <w:pPr>
        <w:pStyle w:val="Touex-P0ouPSc2linhas"/>
        <w:tabs>
          <w:tab w:val="left" w:pos="851"/>
          <w:tab w:val="left" w:leader="dot" w:pos="5670"/>
        </w:tabs>
        <w:spacing w:before="40" w:after="40" w:line="240" w:lineRule="auto"/>
        <w:rPr>
          <w:rFonts w:ascii="Arial" w:hAnsi="Arial" w:cs="Arial"/>
          <w:sz w:val="22"/>
          <w:szCs w:val="22"/>
        </w:rPr>
      </w:pPr>
      <w:r w:rsidRPr="00ED0B73">
        <w:rPr>
          <w:rFonts w:ascii="Arial" w:hAnsi="Arial"/>
          <w:sz w:val="22"/>
          <w:szCs w:val="22"/>
        </w:rPr>
        <w:tab/>
        <w:t xml:space="preserve">  </w:t>
      </w:r>
      <w:r w:rsidR="0020660A" w:rsidRPr="00ED0B73">
        <w:rPr>
          <w:rFonts w:ascii="Arial" w:hAnsi="Arial"/>
          <w:sz w:val="22"/>
          <w:szCs w:val="22"/>
        </w:rPr>
        <w:t xml:space="preserve">   </w:t>
      </w:r>
      <w:r w:rsidRPr="00ED0B73">
        <w:rPr>
          <w:rFonts w:ascii="Arial" w:hAnsi="Arial"/>
          <w:sz w:val="22"/>
          <w:szCs w:val="22"/>
        </w:rPr>
        <w:t xml:space="preserve">          </w:t>
      </w:r>
      <w:r w:rsidRPr="00ED0B73">
        <w:rPr>
          <w:rFonts w:ascii="Arial" w:hAnsi="Arial" w:cs="Arial"/>
          <w:sz w:val="22"/>
          <w:szCs w:val="22"/>
        </w:rPr>
        <w:t>P1: 30%, Trabalhos Diagnósticos; P2: 30%, Trabalhos Temáticos</w:t>
      </w:r>
    </w:p>
    <w:p w:rsidR="00C441F6" w:rsidRPr="00ED0B73" w:rsidRDefault="00C441F6" w:rsidP="00C441F6">
      <w:pPr>
        <w:pStyle w:val="Touex-P0ouPSc2linhas"/>
        <w:tabs>
          <w:tab w:val="left" w:pos="851"/>
          <w:tab w:val="left" w:leader="dot" w:pos="5670"/>
        </w:tabs>
        <w:spacing w:after="0" w:line="240" w:lineRule="auto"/>
        <w:rPr>
          <w:rFonts w:ascii="Arial" w:hAnsi="Arial"/>
          <w:sz w:val="22"/>
          <w:szCs w:val="22"/>
        </w:rPr>
      </w:pPr>
      <w:r w:rsidRPr="00ED0B73">
        <w:rPr>
          <w:rFonts w:ascii="Arial" w:hAnsi="Arial"/>
          <w:sz w:val="22"/>
          <w:szCs w:val="22"/>
        </w:rPr>
        <w:tab/>
        <w:t>Nota 2 - Exame final: 40%</w:t>
      </w:r>
    </w:p>
    <w:p w:rsidR="00C441F6" w:rsidRPr="00ED0B73" w:rsidRDefault="00C441F6" w:rsidP="00604C9E">
      <w:pPr>
        <w:shd w:val="pct20" w:color="auto" w:fill="FFFFFF"/>
        <w:spacing w:before="180" w:after="120"/>
        <w:rPr>
          <w:rFonts w:ascii="Arial" w:hAnsi="Arial"/>
          <w:b/>
          <w:smallCaps/>
        </w:rPr>
      </w:pPr>
      <w:r w:rsidRPr="00ED0B73">
        <w:rPr>
          <w:rFonts w:ascii="Arial" w:hAnsi="Arial"/>
          <w:b/>
          <w:smallCaps/>
        </w:rPr>
        <w:t>Bibliografia Básica</w:t>
      </w:r>
    </w:p>
    <w:p w:rsidR="00C441F6" w:rsidRPr="00AD5A65" w:rsidRDefault="00C441F6" w:rsidP="00AA51A7">
      <w:pPr>
        <w:pStyle w:val="P1plista"/>
        <w:numPr>
          <w:ilvl w:val="0"/>
          <w:numId w:val="1"/>
        </w:numPr>
        <w:tabs>
          <w:tab w:val="left" w:pos="426"/>
        </w:tabs>
        <w:spacing w:before="0"/>
        <w:ind w:left="357" w:hanging="357"/>
      </w:pPr>
      <w:r>
        <w:rPr>
          <w:b/>
          <w:smallCaps/>
          <w:sz w:val="22"/>
        </w:rPr>
        <w:t xml:space="preserve">Meirelles, </w:t>
      </w:r>
      <w:r>
        <w:rPr>
          <w:sz w:val="22"/>
        </w:rPr>
        <w:t xml:space="preserve">Fernando S. - </w:t>
      </w:r>
      <w:r w:rsidRPr="00692637">
        <w:rPr>
          <w:i/>
          <w:sz w:val="22"/>
        </w:rPr>
        <w:t xml:space="preserve">Pesquisa Anual - </w:t>
      </w:r>
      <w:r w:rsidRPr="00692637">
        <w:rPr>
          <w:i/>
          <w:iCs/>
          <w:sz w:val="22"/>
        </w:rPr>
        <w:t>Administração</w:t>
      </w:r>
      <w:r>
        <w:rPr>
          <w:i/>
          <w:iCs/>
          <w:sz w:val="22"/>
        </w:rPr>
        <w:t xml:space="preserve"> de Recursos de Informática</w:t>
      </w:r>
      <w:r>
        <w:rPr>
          <w:sz w:val="22"/>
        </w:rPr>
        <w:t xml:space="preserve"> – CIA – Centro de Tecnologia de Informação Aplicada da FGV-EAESP, São Paulo, 2</w:t>
      </w:r>
      <w:r w:rsidR="001177D8">
        <w:rPr>
          <w:sz w:val="22"/>
        </w:rPr>
        <w:t>3</w:t>
      </w:r>
      <w:r>
        <w:rPr>
          <w:sz w:val="22"/>
        </w:rPr>
        <w:t>ª edi</w:t>
      </w:r>
      <w:r w:rsidR="00CA43C5">
        <w:rPr>
          <w:sz w:val="22"/>
        </w:rPr>
        <w:t>ção, 201</w:t>
      </w:r>
      <w:r w:rsidR="001177D8">
        <w:rPr>
          <w:sz w:val="22"/>
        </w:rPr>
        <w:t>2</w:t>
      </w:r>
      <w:r w:rsidR="00CA43C5">
        <w:rPr>
          <w:sz w:val="22"/>
        </w:rPr>
        <w:t xml:space="preserve"> (Apostila </w:t>
      </w:r>
      <w:r w:rsidR="00B62161" w:rsidRPr="00B62161">
        <w:rPr>
          <w:bCs/>
          <w:sz w:val="22"/>
        </w:rPr>
        <w:t>IT-101-RR</w:t>
      </w:r>
      <w:r w:rsidR="00B62161">
        <w:rPr>
          <w:sz w:val="22"/>
        </w:rPr>
        <w:t xml:space="preserve"> </w:t>
      </w:r>
      <w:r w:rsidR="00CA43C5">
        <w:rPr>
          <w:sz w:val="22"/>
        </w:rPr>
        <w:t>disponível n</w:t>
      </w:r>
      <w:r>
        <w:rPr>
          <w:sz w:val="22"/>
        </w:rPr>
        <w:t>a Livraria</w:t>
      </w:r>
      <w:r w:rsidR="00CA43C5">
        <w:rPr>
          <w:sz w:val="22"/>
        </w:rPr>
        <w:t xml:space="preserve">, </w:t>
      </w:r>
      <w:r w:rsidR="00D45A8F">
        <w:rPr>
          <w:sz w:val="22"/>
        </w:rPr>
        <w:t xml:space="preserve">em </w:t>
      </w:r>
      <w:r w:rsidR="00CA43C5">
        <w:rPr>
          <w:sz w:val="22"/>
        </w:rPr>
        <w:t>abr</w:t>
      </w:r>
      <w:r w:rsidR="00B62161">
        <w:rPr>
          <w:sz w:val="22"/>
        </w:rPr>
        <w:t>il</w:t>
      </w:r>
      <w:r>
        <w:rPr>
          <w:sz w:val="22"/>
        </w:rPr>
        <w:t xml:space="preserve"> </w:t>
      </w:r>
      <w:r w:rsidR="00590E8B">
        <w:rPr>
          <w:sz w:val="22"/>
        </w:rPr>
        <w:t>a 2</w:t>
      </w:r>
      <w:r w:rsidR="001177D8">
        <w:rPr>
          <w:sz w:val="22"/>
        </w:rPr>
        <w:t>4</w:t>
      </w:r>
      <w:r w:rsidR="00590E8B">
        <w:rPr>
          <w:sz w:val="22"/>
        </w:rPr>
        <w:t>ª edição</w:t>
      </w:r>
      <w:r>
        <w:rPr>
          <w:sz w:val="22"/>
        </w:rPr>
        <w:t xml:space="preserve"> </w:t>
      </w:r>
      <w:r w:rsidR="00590E8B">
        <w:rPr>
          <w:sz w:val="22"/>
        </w:rPr>
        <w:t>será entregue no lançamento</w:t>
      </w:r>
      <w:r>
        <w:rPr>
          <w:sz w:val="22"/>
        </w:rPr>
        <w:t>)</w:t>
      </w:r>
    </w:p>
    <w:p w:rsidR="00C441F6" w:rsidRPr="00D45A8F" w:rsidRDefault="00C441F6" w:rsidP="00C441F6">
      <w:pPr>
        <w:pStyle w:val="P1plista"/>
        <w:numPr>
          <w:ilvl w:val="0"/>
          <w:numId w:val="1"/>
        </w:numPr>
        <w:tabs>
          <w:tab w:val="left" w:pos="426"/>
        </w:tabs>
        <w:spacing w:before="0"/>
        <w:rPr>
          <w:sz w:val="22"/>
          <w:szCs w:val="22"/>
        </w:rPr>
      </w:pPr>
      <w:r w:rsidRPr="00D45A8F">
        <w:rPr>
          <w:b/>
          <w:smallCaps/>
          <w:sz w:val="22"/>
          <w:szCs w:val="22"/>
        </w:rPr>
        <w:t>Meirelles</w:t>
      </w:r>
      <w:r w:rsidRPr="00D45A8F">
        <w:rPr>
          <w:sz w:val="22"/>
          <w:szCs w:val="22"/>
        </w:rPr>
        <w:t xml:space="preserve">, Fernando S. - </w:t>
      </w:r>
      <w:r w:rsidRPr="00D45A8F">
        <w:rPr>
          <w:i/>
          <w:sz w:val="22"/>
          <w:szCs w:val="22"/>
        </w:rPr>
        <w:t>Informática: Novas Aplicações com Microcomputadores</w:t>
      </w:r>
      <w:r w:rsidRPr="00D45A8F">
        <w:rPr>
          <w:sz w:val="22"/>
          <w:szCs w:val="22"/>
        </w:rPr>
        <w:t xml:space="preserve"> </w:t>
      </w:r>
      <w:r w:rsidR="009A70DC">
        <w:rPr>
          <w:sz w:val="22"/>
          <w:szCs w:val="22"/>
        </w:rPr>
        <w:t>–</w:t>
      </w:r>
      <w:r w:rsidRPr="00D45A8F">
        <w:rPr>
          <w:sz w:val="22"/>
          <w:szCs w:val="22"/>
        </w:rPr>
        <w:t xml:space="preserve"> </w:t>
      </w:r>
      <w:proofErr w:type="spellStart"/>
      <w:r w:rsidR="009A70DC">
        <w:rPr>
          <w:sz w:val="22"/>
          <w:szCs w:val="22"/>
        </w:rPr>
        <w:t>Makron</w:t>
      </w:r>
      <w:proofErr w:type="spellEnd"/>
      <w:r w:rsidR="009A70DC">
        <w:rPr>
          <w:sz w:val="22"/>
          <w:szCs w:val="22"/>
        </w:rPr>
        <w:t xml:space="preserve"> Books / </w:t>
      </w:r>
      <w:r w:rsidRPr="00D45A8F">
        <w:rPr>
          <w:sz w:val="22"/>
          <w:szCs w:val="22"/>
        </w:rPr>
        <w:t>McGraw-Hill / Pearson, São Paulo, 2ª edição, 1994 e 34ª reimpressão, 2008</w:t>
      </w:r>
    </w:p>
    <w:p w:rsidR="00D45A8F" w:rsidRDefault="00C441F6" w:rsidP="00AA51A7">
      <w:pPr>
        <w:pStyle w:val="P1plista"/>
        <w:numPr>
          <w:ilvl w:val="0"/>
          <w:numId w:val="1"/>
        </w:numPr>
        <w:tabs>
          <w:tab w:val="left" w:pos="426"/>
        </w:tabs>
        <w:spacing w:before="0"/>
        <w:ind w:left="357" w:hanging="357"/>
        <w:rPr>
          <w:sz w:val="22"/>
          <w:szCs w:val="22"/>
        </w:rPr>
      </w:pPr>
      <w:proofErr w:type="spellStart"/>
      <w:r w:rsidRPr="00D45A8F">
        <w:rPr>
          <w:sz w:val="22"/>
          <w:szCs w:val="22"/>
        </w:rPr>
        <w:t>Gartner</w:t>
      </w:r>
      <w:proofErr w:type="spellEnd"/>
      <w:r w:rsidRPr="00D45A8F">
        <w:rPr>
          <w:sz w:val="22"/>
          <w:szCs w:val="22"/>
        </w:rPr>
        <w:t xml:space="preserve"> </w:t>
      </w:r>
      <w:proofErr w:type="spellStart"/>
      <w:r w:rsidRPr="00D45A8F">
        <w:rPr>
          <w:sz w:val="22"/>
          <w:szCs w:val="22"/>
        </w:rPr>
        <w:t>Group</w:t>
      </w:r>
      <w:proofErr w:type="spellEnd"/>
      <w:r w:rsidRPr="00D45A8F">
        <w:rPr>
          <w:sz w:val="22"/>
          <w:szCs w:val="22"/>
        </w:rPr>
        <w:t xml:space="preserve"> Online </w:t>
      </w:r>
      <w:r w:rsidR="0020660A">
        <w:rPr>
          <w:sz w:val="22"/>
          <w:szCs w:val="22"/>
        </w:rPr>
        <w:t>(c</w:t>
      </w:r>
      <w:r w:rsidR="009A70DC" w:rsidRPr="009A70DC">
        <w:rPr>
          <w:i/>
          <w:sz w:val="22"/>
          <w:szCs w:val="22"/>
        </w:rPr>
        <w:t>adastrar-se na biblioteca</w:t>
      </w:r>
      <w:r w:rsidR="0020660A">
        <w:rPr>
          <w:i/>
          <w:sz w:val="22"/>
          <w:szCs w:val="22"/>
        </w:rPr>
        <w:t>)</w:t>
      </w:r>
    </w:p>
    <w:p w:rsidR="00C441F6" w:rsidRPr="00D45A8F" w:rsidRDefault="009A70DC" w:rsidP="00AA51A7">
      <w:pPr>
        <w:pStyle w:val="P1plista"/>
        <w:numPr>
          <w:ilvl w:val="0"/>
          <w:numId w:val="1"/>
        </w:numPr>
        <w:tabs>
          <w:tab w:val="left" w:pos="426"/>
        </w:tabs>
        <w:spacing w:before="0"/>
        <w:ind w:left="357" w:hanging="357"/>
        <w:rPr>
          <w:sz w:val="22"/>
          <w:szCs w:val="22"/>
        </w:rPr>
      </w:pPr>
      <w:r w:rsidRPr="00D45A8F">
        <w:rPr>
          <w:b/>
          <w:smallCaps/>
          <w:sz w:val="22"/>
          <w:szCs w:val="22"/>
        </w:rPr>
        <w:t>Meirelles</w:t>
      </w:r>
      <w:r w:rsidRPr="00D45A8F">
        <w:rPr>
          <w:sz w:val="22"/>
          <w:szCs w:val="22"/>
        </w:rPr>
        <w:t>, F.</w:t>
      </w:r>
      <w:r w:rsidR="009015B2" w:rsidRPr="009015B2">
        <w:rPr>
          <w:sz w:val="22"/>
          <w:szCs w:val="22"/>
        </w:rPr>
        <w:t xml:space="preserve">; </w:t>
      </w:r>
      <w:r w:rsidR="009015B2" w:rsidRPr="009015B2">
        <w:rPr>
          <w:b/>
          <w:smallCaps/>
          <w:sz w:val="22"/>
          <w:szCs w:val="22"/>
        </w:rPr>
        <w:t>Fonseca</w:t>
      </w:r>
      <w:r w:rsidR="009015B2" w:rsidRPr="009015B2">
        <w:rPr>
          <w:sz w:val="22"/>
          <w:szCs w:val="22"/>
        </w:rPr>
        <w:t xml:space="preserve">, C. E. </w:t>
      </w:r>
      <w:proofErr w:type="gramStart"/>
      <w:r w:rsidR="009015B2" w:rsidRPr="009015B2">
        <w:rPr>
          <w:sz w:val="22"/>
          <w:szCs w:val="22"/>
        </w:rPr>
        <w:t>e</w:t>
      </w:r>
      <w:proofErr w:type="gramEnd"/>
      <w:r w:rsidR="009015B2" w:rsidRPr="009015B2">
        <w:rPr>
          <w:sz w:val="22"/>
          <w:szCs w:val="22"/>
        </w:rPr>
        <w:t xml:space="preserve"> </w:t>
      </w:r>
      <w:r w:rsidR="009015B2" w:rsidRPr="009015B2">
        <w:rPr>
          <w:b/>
          <w:smallCaps/>
          <w:sz w:val="22"/>
          <w:szCs w:val="22"/>
        </w:rPr>
        <w:t>Diniz</w:t>
      </w:r>
      <w:r w:rsidR="009015B2" w:rsidRPr="009015B2">
        <w:rPr>
          <w:sz w:val="22"/>
          <w:szCs w:val="22"/>
        </w:rPr>
        <w:t>, E.</w:t>
      </w:r>
      <w:r w:rsidR="003B3E5D">
        <w:rPr>
          <w:sz w:val="22"/>
          <w:szCs w:val="22"/>
        </w:rPr>
        <w:t xml:space="preserve"> - </w:t>
      </w:r>
      <w:r w:rsidR="009015B2" w:rsidRPr="009015B2">
        <w:rPr>
          <w:i/>
          <w:sz w:val="22"/>
          <w:szCs w:val="22"/>
        </w:rPr>
        <w:t>Tecnologia Bancária no Brasil – uma história de conquistas, uma visão de futuro</w:t>
      </w:r>
      <w:r w:rsidR="009015B2" w:rsidRPr="009015B2">
        <w:rPr>
          <w:sz w:val="22"/>
          <w:szCs w:val="22"/>
        </w:rPr>
        <w:t>, FGV RAE, 1ª ed</w:t>
      </w:r>
      <w:r w:rsidR="007A5DFA">
        <w:rPr>
          <w:sz w:val="22"/>
          <w:szCs w:val="22"/>
        </w:rPr>
        <w:t>.</w:t>
      </w:r>
      <w:r w:rsidR="009015B2" w:rsidRPr="009015B2">
        <w:rPr>
          <w:sz w:val="22"/>
          <w:szCs w:val="22"/>
        </w:rPr>
        <w:t>, 2010</w:t>
      </w:r>
      <w:r w:rsidR="003B3E5D">
        <w:rPr>
          <w:sz w:val="22"/>
          <w:szCs w:val="22"/>
        </w:rPr>
        <w:t xml:space="preserve"> </w:t>
      </w:r>
      <w:r w:rsidR="007A5DFA">
        <w:rPr>
          <w:sz w:val="22"/>
          <w:szCs w:val="22"/>
        </w:rPr>
        <w:t xml:space="preserve">e artigo 2011 </w:t>
      </w:r>
      <w:r w:rsidR="003B3E5D">
        <w:rPr>
          <w:sz w:val="22"/>
          <w:szCs w:val="22"/>
        </w:rPr>
        <w:t>(www.fgv.br/cia/tecban)</w:t>
      </w:r>
    </w:p>
    <w:p w:rsidR="00C441F6" w:rsidRDefault="00604C9E" w:rsidP="00604C9E">
      <w:pPr>
        <w:tabs>
          <w:tab w:val="right" w:pos="1134"/>
        </w:tabs>
        <w:spacing w:before="120" w:after="120" w:line="240" w:lineRule="exact"/>
        <w:ind w:left="992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Obs.:</w:t>
      </w:r>
      <w:r>
        <w:rPr>
          <w:rFonts w:ascii="Arial" w:hAnsi="Arial"/>
          <w:sz w:val="22"/>
        </w:rPr>
        <w:tab/>
      </w:r>
      <w:r w:rsidR="00C441F6">
        <w:rPr>
          <w:rFonts w:ascii="Arial" w:hAnsi="Arial"/>
          <w:sz w:val="22"/>
        </w:rPr>
        <w:t>Bibliografia básica são textos que fornecem referências sobre o conteúdo da disciplina.</w:t>
      </w:r>
      <w:r w:rsidR="003B3E5D">
        <w:rPr>
          <w:rFonts w:ascii="Arial" w:hAnsi="Arial"/>
          <w:sz w:val="22"/>
        </w:rPr>
        <w:t xml:space="preserve"> </w:t>
      </w:r>
      <w:r w:rsidR="00C441F6">
        <w:rPr>
          <w:rFonts w:ascii="Arial" w:hAnsi="Arial"/>
          <w:sz w:val="22"/>
        </w:rPr>
        <w:t>No decorrer do curso ela será ampliada com artigos e casos para apresentação e discussão em classe.</w:t>
      </w:r>
    </w:p>
    <w:p w:rsidR="00246E41" w:rsidRDefault="00246E41" w:rsidP="00246E41">
      <w:pPr>
        <w:pStyle w:val="NormalWeb"/>
        <w:spacing w:before="0" w:beforeAutospacing="0" w:after="80" w:afterAutospacing="0"/>
        <w:jc w:val="both"/>
        <w:rPr>
          <w:rFonts w:ascii="Arial" w:hAnsi="Arial"/>
          <w:b/>
          <w:bCs/>
        </w:rPr>
      </w:pPr>
    </w:p>
    <w:p w:rsidR="00246E41" w:rsidRDefault="00246E41" w:rsidP="00246E41">
      <w:pPr>
        <w:pStyle w:val="NormalWeb"/>
        <w:spacing w:before="0" w:beforeAutospacing="0" w:after="80" w:afterAutospacing="0"/>
        <w:jc w:val="both"/>
        <w:rPr>
          <w:rFonts w:ascii="Arial" w:hAnsi="Arial"/>
          <w:b/>
          <w:bCs/>
        </w:rPr>
      </w:pPr>
    </w:p>
    <w:p w:rsidR="007A5DFA" w:rsidRDefault="007A5DFA" w:rsidP="007A5DFA">
      <w:pPr>
        <w:spacing w:after="40"/>
        <w:jc w:val="both"/>
        <w:rPr>
          <w:rFonts w:ascii="Arial" w:hAnsi="Arial" w:cs="Arial"/>
          <w:color w:val="000000"/>
        </w:rPr>
      </w:pPr>
      <w:r w:rsidRPr="007A5DFA">
        <w:rPr>
          <w:rFonts w:ascii="Arial" w:hAnsi="Arial" w:cs="Arial"/>
          <w:b/>
          <w:smallCaps/>
          <w:color w:val="000000"/>
        </w:rPr>
        <w:t>Fernando S. Meirelles</w:t>
      </w:r>
      <w:r w:rsidRPr="007A5DFA">
        <w:rPr>
          <w:rFonts w:ascii="Arial" w:hAnsi="Arial" w:cs="Arial"/>
          <w:smallCaps/>
          <w:color w:val="000000"/>
        </w:rPr>
        <w:t xml:space="preserve"> </w:t>
      </w:r>
      <w:r w:rsidRPr="007A5DFA">
        <w:rPr>
          <w:rFonts w:ascii="Arial" w:hAnsi="Arial" w:cs="Arial"/>
          <w:color w:val="000000"/>
        </w:rPr>
        <w:t xml:space="preserve">exerce há mais de 30 anos as atividades de professor, executivo e consultor. </w:t>
      </w:r>
    </w:p>
    <w:p w:rsidR="007A5DFA" w:rsidRPr="007A5DFA" w:rsidRDefault="007A5DFA" w:rsidP="007A5DFA">
      <w:pPr>
        <w:spacing w:after="40"/>
        <w:jc w:val="both"/>
        <w:rPr>
          <w:rFonts w:ascii="Arial" w:hAnsi="Arial" w:cs="Arial"/>
          <w:color w:val="000000"/>
        </w:rPr>
      </w:pPr>
      <w:r w:rsidRPr="007A5DFA">
        <w:rPr>
          <w:rFonts w:ascii="Arial" w:hAnsi="Arial" w:cs="Arial"/>
          <w:color w:val="000000"/>
        </w:rPr>
        <w:t xml:space="preserve">É Professor Titular da GV onde leciona desde 1982, já tendo participado de todos os seus programas: Graduação, CEAG, MPA, </w:t>
      </w:r>
      <w:proofErr w:type="spellStart"/>
      <w:proofErr w:type="gramStart"/>
      <w:r w:rsidRPr="007A5DFA">
        <w:rPr>
          <w:rFonts w:ascii="Arial" w:hAnsi="Arial" w:cs="Arial"/>
          <w:color w:val="000000"/>
        </w:rPr>
        <w:t>OneMBA</w:t>
      </w:r>
      <w:proofErr w:type="spellEnd"/>
      <w:proofErr w:type="gramEnd"/>
      <w:r w:rsidRPr="007A5DFA">
        <w:rPr>
          <w:rFonts w:ascii="Arial" w:hAnsi="Arial" w:cs="Arial"/>
          <w:color w:val="000000"/>
        </w:rPr>
        <w:t xml:space="preserve">, Mestrado, Doutorado, </w:t>
      </w:r>
      <w:proofErr w:type="spellStart"/>
      <w:r w:rsidRPr="007A5DFA">
        <w:rPr>
          <w:rFonts w:ascii="Arial" w:hAnsi="Arial" w:cs="Arial"/>
          <w:color w:val="000000"/>
        </w:rPr>
        <w:t>GVconsult</w:t>
      </w:r>
      <w:proofErr w:type="spellEnd"/>
      <w:r w:rsidRPr="007A5DFA">
        <w:rPr>
          <w:rFonts w:ascii="Arial" w:hAnsi="Arial" w:cs="Arial"/>
          <w:color w:val="000000"/>
        </w:rPr>
        <w:t xml:space="preserve">, </w:t>
      </w:r>
      <w:proofErr w:type="spellStart"/>
      <w:r w:rsidRPr="007A5DFA">
        <w:rPr>
          <w:rFonts w:ascii="Arial" w:hAnsi="Arial" w:cs="Arial"/>
          <w:color w:val="000000"/>
        </w:rPr>
        <w:t>GVpec</w:t>
      </w:r>
      <w:proofErr w:type="spellEnd"/>
      <w:r w:rsidRPr="007A5DFA">
        <w:rPr>
          <w:rFonts w:ascii="Arial" w:hAnsi="Arial" w:cs="Arial"/>
          <w:color w:val="000000"/>
        </w:rPr>
        <w:t xml:space="preserve"> e </w:t>
      </w:r>
      <w:proofErr w:type="spellStart"/>
      <w:r w:rsidRPr="007A5DFA">
        <w:rPr>
          <w:rFonts w:ascii="Arial" w:hAnsi="Arial" w:cs="Arial"/>
          <w:color w:val="000000"/>
        </w:rPr>
        <w:t>GVnet</w:t>
      </w:r>
      <w:proofErr w:type="spellEnd"/>
      <w:r w:rsidRPr="007A5DFA">
        <w:rPr>
          <w:rFonts w:ascii="Arial" w:hAnsi="Arial" w:cs="Arial"/>
          <w:color w:val="000000"/>
        </w:rPr>
        <w:t>.</w:t>
      </w:r>
    </w:p>
    <w:p w:rsidR="007A5DFA" w:rsidRPr="007A5DFA" w:rsidRDefault="007A5DFA" w:rsidP="007A5DFA">
      <w:pPr>
        <w:spacing w:after="40"/>
        <w:jc w:val="both"/>
        <w:rPr>
          <w:rFonts w:ascii="Arial" w:hAnsi="Arial" w:cs="Arial"/>
          <w:color w:val="000000"/>
        </w:rPr>
      </w:pPr>
      <w:r w:rsidRPr="007A5DFA">
        <w:rPr>
          <w:rFonts w:ascii="Arial" w:hAnsi="Arial" w:cs="Arial"/>
          <w:color w:val="000000"/>
        </w:rPr>
        <w:t>Na GV foi eleito Chefe do Departamento de Ensino e Pesquisa de Informática e Métodos Quantitativos aplicados à Administração (IMQ) (1990/94 e 2010/11), Diretor Executivo e Diretor Geral (</w:t>
      </w:r>
      <w:smartTag w:uri="urn:schemas-microsoft-com:office:smarttags" w:element="metricconverter">
        <w:smartTagPr>
          <w:attr w:name="ProductID" w:val="1999 a"/>
        </w:smartTagPr>
        <w:r w:rsidRPr="007A5DFA">
          <w:rPr>
            <w:rFonts w:ascii="Arial" w:hAnsi="Arial" w:cs="Arial"/>
            <w:color w:val="000000"/>
          </w:rPr>
          <w:t>1999 a</w:t>
        </w:r>
      </w:smartTag>
      <w:r w:rsidRPr="007A5DFA">
        <w:rPr>
          <w:rFonts w:ascii="Arial" w:hAnsi="Arial" w:cs="Arial"/>
          <w:color w:val="000000"/>
        </w:rPr>
        <w:t xml:space="preserve"> 2007). </w:t>
      </w:r>
    </w:p>
    <w:p w:rsidR="007A5DFA" w:rsidRPr="007A5DFA" w:rsidRDefault="007A5DFA" w:rsidP="007A5DFA">
      <w:pPr>
        <w:spacing w:after="40"/>
        <w:jc w:val="both"/>
        <w:rPr>
          <w:rFonts w:ascii="Arial" w:hAnsi="Arial" w:cs="Arial"/>
          <w:color w:val="000000"/>
        </w:rPr>
      </w:pPr>
      <w:r w:rsidRPr="007A5DFA">
        <w:rPr>
          <w:rFonts w:ascii="Arial" w:hAnsi="Arial" w:cs="Arial"/>
          <w:color w:val="000000"/>
        </w:rPr>
        <w:t xml:space="preserve">Membro da diretoria ou do conselho de diversas empresas, associações e organizações, entre elas: </w:t>
      </w:r>
      <w:proofErr w:type="spellStart"/>
      <w:r w:rsidRPr="007A5DFA">
        <w:rPr>
          <w:rFonts w:ascii="Arial" w:hAnsi="Arial" w:cs="Arial"/>
          <w:color w:val="000000"/>
        </w:rPr>
        <w:t>Abranet</w:t>
      </w:r>
      <w:proofErr w:type="spellEnd"/>
      <w:r w:rsidRPr="007A5DFA">
        <w:rPr>
          <w:rFonts w:ascii="Arial" w:hAnsi="Arial" w:cs="Arial"/>
          <w:color w:val="000000"/>
        </w:rPr>
        <w:t xml:space="preserve">, ADVB, </w:t>
      </w:r>
      <w:proofErr w:type="spellStart"/>
      <w:r w:rsidRPr="007A5DFA">
        <w:rPr>
          <w:rFonts w:ascii="Arial" w:hAnsi="Arial" w:cs="Arial"/>
          <w:color w:val="000000"/>
        </w:rPr>
        <w:t>Angrad</w:t>
      </w:r>
      <w:proofErr w:type="spellEnd"/>
      <w:r w:rsidRPr="007A5DFA">
        <w:rPr>
          <w:rFonts w:ascii="Arial" w:hAnsi="Arial" w:cs="Arial"/>
          <w:color w:val="000000"/>
        </w:rPr>
        <w:t xml:space="preserve">, EMC Consultoria, FGV-EAESP, </w:t>
      </w:r>
      <w:proofErr w:type="spellStart"/>
      <w:r w:rsidRPr="007A5DFA">
        <w:rPr>
          <w:rFonts w:ascii="Arial" w:hAnsi="Arial" w:cs="Arial"/>
          <w:color w:val="000000"/>
        </w:rPr>
        <w:t>Incor</w:t>
      </w:r>
      <w:proofErr w:type="spellEnd"/>
      <w:r w:rsidRPr="007A5DFA">
        <w:rPr>
          <w:rFonts w:ascii="Arial" w:hAnsi="Arial" w:cs="Arial"/>
          <w:color w:val="000000"/>
        </w:rPr>
        <w:t xml:space="preserve">, Instituto </w:t>
      </w:r>
      <w:proofErr w:type="spellStart"/>
      <w:r w:rsidRPr="007A5DFA">
        <w:rPr>
          <w:rFonts w:ascii="Arial" w:hAnsi="Arial" w:cs="Arial"/>
          <w:color w:val="000000"/>
        </w:rPr>
        <w:t>Butantan</w:t>
      </w:r>
      <w:proofErr w:type="spellEnd"/>
      <w:r w:rsidRPr="007A5DFA">
        <w:rPr>
          <w:rFonts w:ascii="Arial" w:hAnsi="Arial" w:cs="Arial"/>
          <w:color w:val="000000"/>
        </w:rPr>
        <w:t xml:space="preserve">, LIDE - Líderes Empresariais, Prodesp, </w:t>
      </w:r>
      <w:proofErr w:type="spellStart"/>
      <w:r w:rsidRPr="007A5DFA">
        <w:rPr>
          <w:rFonts w:ascii="Arial" w:hAnsi="Arial" w:cs="Arial"/>
          <w:color w:val="000000"/>
        </w:rPr>
        <w:t>Promei</w:t>
      </w:r>
      <w:proofErr w:type="spellEnd"/>
      <w:r w:rsidRPr="007A5DFA">
        <w:rPr>
          <w:rFonts w:ascii="Arial" w:hAnsi="Arial" w:cs="Arial"/>
          <w:color w:val="000000"/>
        </w:rPr>
        <w:t xml:space="preserve"> Agropecuária e </w:t>
      </w:r>
      <w:proofErr w:type="spellStart"/>
      <w:r w:rsidRPr="007A5DFA">
        <w:rPr>
          <w:rFonts w:ascii="Arial" w:hAnsi="Arial" w:cs="Arial"/>
          <w:color w:val="000000"/>
        </w:rPr>
        <w:t>Sumaq</w:t>
      </w:r>
      <w:proofErr w:type="spellEnd"/>
      <w:r w:rsidRPr="007A5DFA">
        <w:rPr>
          <w:rFonts w:ascii="Arial" w:hAnsi="Arial" w:cs="Arial"/>
          <w:color w:val="000000"/>
        </w:rPr>
        <w:t xml:space="preserve"> (Aliança das principais Business </w:t>
      </w:r>
      <w:proofErr w:type="spellStart"/>
      <w:r w:rsidRPr="007A5DFA">
        <w:rPr>
          <w:rFonts w:ascii="Arial" w:hAnsi="Arial" w:cs="Arial"/>
          <w:color w:val="000000"/>
        </w:rPr>
        <w:t>Schools</w:t>
      </w:r>
      <w:proofErr w:type="spellEnd"/>
      <w:r w:rsidRPr="007A5DFA">
        <w:rPr>
          <w:rFonts w:ascii="Arial" w:hAnsi="Arial" w:cs="Arial"/>
          <w:color w:val="000000"/>
        </w:rPr>
        <w:t xml:space="preserve"> </w:t>
      </w:r>
      <w:proofErr w:type="spellStart"/>
      <w:r w:rsidRPr="007A5DFA">
        <w:rPr>
          <w:rFonts w:ascii="Arial" w:hAnsi="Arial" w:cs="Arial"/>
          <w:color w:val="000000"/>
        </w:rPr>
        <w:t>luso-ibericas</w:t>
      </w:r>
      <w:proofErr w:type="spellEnd"/>
      <w:r w:rsidRPr="007A5DFA">
        <w:rPr>
          <w:rFonts w:ascii="Arial" w:hAnsi="Arial" w:cs="Arial"/>
          <w:color w:val="000000"/>
        </w:rPr>
        <w:t xml:space="preserve">, presidente 2007/08). </w:t>
      </w:r>
    </w:p>
    <w:p w:rsidR="007A5DFA" w:rsidRPr="007A5DFA" w:rsidRDefault="007A5DFA" w:rsidP="007A5DFA">
      <w:pPr>
        <w:spacing w:after="60"/>
        <w:jc w:val="both"/>
        <w:rPr>
          <w:rFonts w:ascii="Arial" w:hAnsi="Arial" w:cs="Arial"/>
          <w:color w:val="000000"/>
        </w:rPr>
      </w:pPr>
      <w:r w:rsidRPr="007A5DFA">
        <w:rPr>
          <w:rFonts w:ascii="Arial" w:hAnsi="Arial" w:cs="Arial"/>
          <w:color w:val="000000"/>
        </w:rPr>
        <w:t xml:space="preserve">Consultor de empresas nas áreas de Tecnologia de Informação Aplicada e de Planejamento Estratégico, desde 1975, tendo participado e coordenado numerosos projetos em importantes empresas privadas e públicas. </w:t>
      </w:r>
    </w:p>
    <w:p w:rsidR="007A5DFA" w:rsidRPr="007A5DFA" w:rsidRDefault="007A5DFA" w:rsidP="007A5DFA">
      <w:pPr>
        <w:spacing w:after="60"/>
        <w:jc w:val="both"/>
        <w:rPr>
          <w:rFonts w:ascii="Arial" w:hAnsi="Arial" w:cs="Arial"/>
          <w:color w:val="000000"/>
        </w:rPr>
      </w:pPr>
      <w:r w:rsidRPr="007A5DFA">
        <w:rPr>
          <w:rFonts w:ascii="Arial" w:hAnsi="Arial" w:cs="Arial"/>
          <w:color w:val="000000"/>
        </w:rPr>
        <w:t>Sua experiência acadêmica começa como assistente-aluno e dirigente do centro acadêmico no curso de graduação em Engenharia na IMT-EEM em 1972. Após o mestrado (</w:t>
      </w:r>
      <w:proofErr w:type="spellStart"/>
      <w:proofErr w:type="gramStart"/>
      <w:r w:rsidRPr="007A5DFA">
        <w:rPr>
          <w:rFonts w:ascii="Arial" w:hAnsi="Arial" w:cs="Arial"/>
          <w:color w:val="000000"/>
        </w:rPr>
        <w:t>MSc</w:t>
      </w:r>
      <w:proofErr w:type="spellEnd"/>
      <w:proofErr w:type="gramEnd"/>
      <w:r w:rsidRPr="007A5DFA">
        <w:rPr>
          <w:rFonts w:ascii="Arial" w:hAnsi="Arial" w:cs="Arial"/>
          <w:color w:val="000000"/>
        </w:rPr>
        <w:t xml:space="preserve">, </w:t>
      </w:r>
      <w:proofErr w:type="spellStart"/>
      <w:r w:rsidRPr="007A5DFA">
        <w:rPr>
          <w:rFonts w:ascii="Arial" w:hAnsi="Arial" w:cs="Arial"/>
          <w:color w:val="000000"/>
        </w:rPr>
        <w:t>Engineering</w:t>
      </w:r>
      <w:proofErr w:type="spellEnd"/>
      <w:r w:rsidRPr="007A5DFA">
        <w:rPr>
          <w:rFonts w:ascii="Arial" w:hAnsi="Arial" w:cs="Arial"/>
          <w:color w:val="000000"/>
        </w:rPr>
        <w:t xml:space="preserve"> Management) na Stanford </w:t>
      </w:r>
      <w:proofErr w:type="spellStart"/>
      <w:r w:rsidRPr="007A5DFA">
        <w:rPr>
          <w:rFonts w:ascii="Arial" w:hAnsi="Arial" w:cs="Arial"/>
          <w:color w:val="000000"/>
        </w:rPr>
        <w:t>University</w:t>
      </w:r>
      <w:proofErr w:type="spellEnd"/>
      <w:r w:rsidRPr="007A5DFA">
        <w:rPr>
          <w:rFonts w:ascii="Arial" w:hAnsi="Arial" w:cs="Arial"/>
          <w:color w:val="000000"/>
        </w:rPr>
        <w:t xml:space="preserve"> em 1977, começou a lecionar na Escola de Engenharia Mauá. É Doutor em Administração pela FGV-EAESP. Participou de vários programas de pós-graduação na Harvard Business </w:t>
      </w:r>
      <w:proofErr w:type="spellStart"/>
      <w:r w:rsidRPr="007A5DFA">
        <w:rPr>
          <w:rFonts w:ascii="Arial" w:hAnsi="Arial" w:cs="Arial"/>
          <w:color w:val="000000"/>
        </w:rPr>
        <w:t>School</w:t>
      </w:r>
      <w:proofErr w:type="spellEnd"/>
      <w:r w:rsidRPr="007A5DFA">
        <w:rPr>
          <w:rFonts w:ascii="Arial" w:hAnsi="Arial" w:cs="Arial"/>
          <w:color w:val="000000"/>
        </w:rPr>
        <w:t xml:space="preserve">, no MIT - Massachusetts </w:t>
      </w:r>
      <w:proofErr w:type="spellStart"/>
      <w:r w:rsidRPr="007A5DFA">
        <w:rPr>
          <w:rFonts w:ascii="Arial" w:hAnsi="Arial" w:cs="Arial"/>
          <w:color w:val="000000"/>
        </w:rPr>
        <w:t>Institute</w:t>
      </w:r>
      <w:proofErr w:type="spellEnd"/>
      <w:r w:rsidRPr="007A5DFA">
        <w:rPr>
          <w:rFonts w:ascii="Arial" w:hAnsi="Arial" w:cs="Arial"/>
          <w:color w:val="000000"/>
        </w:rPr>
        <w:t xml:space="preserve"> </w:t>
      </w:r>
      <w:proofErr w:type="spellStart"/>
      <w:r w:rsidRPr="007A5DFA">
        <w:rPr>
          <w:rFonts w:ascii="Arial" w:hAnsi="Arial" w:cs="Arial"/>
          <w:color w:val="000000"/>
        </w:rPr>
        <w:t>of</w:t>
      </w:r>
      <w:proofErr w:type="spellEnd"/>
      <w:r w:rsidRPr="007A5DFA">
        <w:rPr>
          <w:rFonts w:ascii="Arial" w:hAnsi="Arial" w:cs="Arial"/>
          <w:color w:val="000000"/>
        </w:rPr>
        <w:t xml:space="preserve"> </w:t>
      </w:r>
      <w:proofErr w:type="spellStart"/>
      <w:r w:rsidRPr="007A5DFA">
        <w:rPr>
          <w:rFonts w:ascii="Arial" w:hAnsi="Arial" w:cs="Arial"/>
          <w:color w:val="000000"/>
        </w:rPr>
        <w:t>Technology</w:t>
      </w:r>
      <w:proofErr w:type="spellEnd"/>
      <w:r w:rsidRPr="007A5DFA">
        <w:rPr>
          <w:rFonts w:ascii="Arial" w:hAnsi="Arial" w:cs="Arial"/>
          <w:color w:val="000000"/>
        </w:rPr>
        <w:t xml:space="preserve"> e na </w:t>
      </w:r>
      <w:proofErr w:type="spellStart"/>
      <w:r w:rsidRPr="007A5DFA">
        <w:rPr>
          <w:rFonts w:ascii="Arial" w:hAnsi="Arial" w:cs="Arial"/>
          <w:color w:val="000000"/>
        </w:rPr>
        <w:t>University</w:t>
      </w:r>
      <w:proofErr w:type="spellEnd"/>
      <w:r w:rsidRPr="007A5DFA">
        <w:rPr>
          <w:rFonts w:ascii="Arial" w:hAnsi="Arial" w:cs="Arial"/>
          <w:color w:val="000000"/>
        </w:rPr>
        <w:t xml:space="preserve"> </w:t>
      </w:r>
      <w:proofErr w:type="spellStart"/>
      <w:r w:rsidRPr="007A5DFA">
        <w:rPr>
          <w:rFonts w:ascii="Arial" w:hAnsi="Arial" w:cs="Arial"/>
          <w:color w:val="000000"/>
        </w:rPr>
        <w:t>of</w:t>
      </w:r>
      <w:proofErr w:type="spellEnd"/>
      <w:r w:rsidRPr="007A5DFA">
        <w:rPr>
          <w:rFonts w:ascii="Arial" w:hAnsi="Arial" w:cs="Arial"/>
          <w:color w:val="000000"/>
        </w:rPr>
        <w:t xml:space="preserve"> Texas </w:t>
      </w:r>
      <w:proofErr w:type="spellStart"/>
      <w:r w:rsidRPr="007A5DFA">
        <w:rPr>
          <w:rFonts w:ascii="Arial" w:hAnsi="Arial" w:cs="Arial"/>
          <w:color w:val="000000"/>
        </w:rPr>
        <w:t>at</w:t>
      </w:r>
      <w:proofErr w:type="spellEnd"/>
      <w:r w:rsidRPr="007A5DFA">
        <w:rPr>
          <w:rFonts w:ascii="Arial" w:hAnsi="Arial" w:cs="Arial"/>
          <w:color w:val="000000"/>
        </w:rPr>
        <w:t xml:space="preserve"> Austin. Sua titulação acadêmica foi sempre com distinção. </w:t>
      </w:r>
    </w:p>
    <w:p w:rsidR="007A5DFA" w:rsidRDefault="007A5DFA" w:rsidP="007A5DFA">
      <w:pPr>
        <w:spacing w:after="60"/>
        <w:jc w:val="both"/>
        <w:rPr>
          <w:rFonts w:ascii="Arial" w:hAnsi="Arial" w:cs="Arial"/>
          <w:color w:val="000000"/>
        </w:rPr>
      </w:pPr>
      <w:r w:rsidRPr="007A5DFA">
        <w:rPr>
          <w:rFonts w:ascii="Arial" w:hAnsi="Arial" w:cs="Arial"/>
          <w:color w:val="000000"/>
        </w:rPr>
        <w:t xml:space="preserve">Consultor acadêmico </w:t>
      </w:r>
      <w:proofErr w:type="spellStart"/>
      <w:r w:rsidRPr="007A5DFA">
        <w:rPr>
          <w:rFonts w:ascii="Arial" w:hAnsi="Arial" w:cs="Arial"/>
          <w:color w:val="000000"/>
        </w:rPr>
        <w:t>ad-hoc</w:t>
      </w:r>
      <w:proofErr w:type="spellEnd"/>
      <w:r w:rsidRPr="007A5DFA">
        <w:rPr>
          <w:rFonts w:ascii="Arial" w:hAnsi="Arial" w:cs="Arial"/>
          <w:color w:val="000000"/>
        </w:rPr>
        <w:t xml:space="preserve"> de várias organizações: AACSB </w:t>
      </w:r>
      <w:proofErr w:type="spellStart"/>
      <w:r w:rsidRPr="007A5DFA">
        <w:rPr>
          <w:rFonts w:ascii="Arial" w:hAnsi="Arial" w:cs="Arial"/>
          <w:color w:val="000000"/>
        </w:rPr>
        <w:t>International</w:t>
      </w:r>
      <w:proofErr w:type="spellEnd"/>
      <w:r w:rsidRPr="007A5DFA">
        <w:rPr>
          <w:rFonts w:ascii="Arial" w:hAnsi="Arial" w:cs="Arial"/>
          <w:color w:val="000000"/>
        </w:rPr>
        <w:t xml:space="preserve"> (</w:t>
      </w:r>
      <w:proofErr w:type="spellStart"/>
      <w:r w:rsidRPr="007A5DFA">
        <w:rPr>
          <w:rFonts w:ascii="Arial" w:hAnsi="Arial" w:cs="Arial"/>
          <w:color w:val="000000"/>
        </w:rPr>
        <w:t>American</w:t>
      </w:r>
      <w:proofErr w:type="spellEnd"/>
      <w:r w:rsidRPr="007A5DFA">
        <w:rPr>
          <w:rFonts w:ascii="Arial" w:hAnsi="Arial" w:cs="Arial"/>
          <w:color w:val="000000"/>
        </w:rPr>
        <w:t xml:space="preserve"> </w:t>
      </w:r>
      <w:proofErr w:type="spellStart"/>
      <w:r w:rsidRPr="007A5DFA">
        <w:rPr>
          <w:rFonts w:ascii="Arial" w:hAnsi="Arial" w:cs="Arial"/>
          <w:color w:val="000000"/>
        </w:rPr>
        <w:t>Association</w:t>
      </w:r>
      <w:proofErr w:type="spellEnd"/>
      <w:r w:rsidRPr="007A5DFA">
        <w:rPr>
          <w:rFonts w:ascii="Arial" w:hAnsi="Arial" w:cs="Arial"/>
          <w:color w:val="000000"/>
        </w:rPr>
        <w:t xml:space="preserve"> </w:t>
      </w:r>
      <w:proofErr w:type="spellStart"/>
      <w:r w:rsidRPr="007A5DFA">
        <w:rPr>
          <w:rFonts w:ascii="Arial" w:hAnsi="Arial" w:cs="Arial"/>
          <w:color w:val="000000"/>
        </w:rPr>
        <w:t>of</w:t>
      </w:r>
      <w:proofErr w:type="spellEnd"/>
      <w:r w:rsidRPr="007A5DFA">
        <w:rPr>
          <w:rFonts w:ascii="Arial" w:hAnsi="Arial" w:cs="Arial"/>
          <w:color w:val="000000"/>
        </w:rPr>
        <w:t xml:space="preserve"> Business </w:t>
      </w:r>
      <w:proofErr w:type="spellStart"/>
      <w:r w:rsidRPr="007A5DFA">
        <w:rPr>
          <w:rFonts w:ascii="Arial" w:hAnsi="Arial" w:cs="Arial"/>
          <w:color w:val="000000"/>
        </w:rPr>
        <w:t>Schools</w:t>
      </w:r>
      <w:proofErr w:type="spellEnd"/>
      <w:r w:rsidRPr="007A5DFA">
        <w:rPr>
          <w:rFonts w:ascii="Arial" w:hAnsi="Arial" w:cs="Arial"/>
          <w:color w:val="000000"/>
        </w:rPr>
        <w:t xml:space="preserve">), Capes, </w:t>
      </w:r>
      <w:proofErr w:type="gramStart"/>
      <w:r w:rsidRPr="007A5DFA">
        <w:rPr>
          <w:rFonts w:ascii="Arial" w:hAnsi="Arial" w:cs="Arial"/>
          <w:color w:val="000000"/>
        </w:rPr>
        <w:t>CGI.</w:t>
      </w:r>
      <w:proofErr w:type="spellStart"/>
      <w:proofErr w:type="gramEnd"/>
      <w:r w:rsidRPr="007A5DFA">
        <w:rPr>
          <w:rFonts w:ascii="Arial" w:hAnsi="Arial" w:cs="Arial"/>
          <w:color w:val="000000"/>
        </w:rPr>
        <w:t>br</w:t>
      </w:r>
      <w:proofErr w:type="spellEnd"/>
      <w:r w:rsidRPr="007A5DFA">
        <w:rPr>
          <w:rFonts w:ascii="Arial" w:hAnsi="Arial" w:cs="Arial"/>
          <w:color w:val="000000"/>
        </w:rPr>
        <w:t xml:space="preserve"> (Comitê Gestor da Internet no Brasil), CNPq; EFMD – </w:t>
      </w:r>
      <w:proofErr w:type="spellStart"/>
      <w:r w:rsidRPr="007A5DFA">
        <w:rPr>
          <w:rFonts w:ascii="Arial" w:hAnsi="Arial" w:cs="Arial"/>
          <w:color w:val="000000"/>
        </w:rPr>
        <w:t>Equis</w:t>
      </w:r>
      <w:proofErr w:type="spellEnd"/>
      <w:r w:rsidRPr="007A5DFA">
        <w:rPr>
          <w:rFonts w:ascii="Arial" w:hAnsi="Arial" w:cs="Arial"/>
          <w:color w:val="000000"/>
        </w:rPr>
        <w:t xml:space="preserve"> (</w:t>
      </w:r>
      <w:proofErr w:type="spellStart"/>
      <w:r w:rsidRPr="007A5DFA">
        <w:rPr>
          <w:rFonts w:ascii="Arial" w:hAnsi="Arial" w:cs="Arial"/>
          <w:color w:val="000000"/>
        </w:rPr>
        <w:t>European</w:t>
      </w:r>
      <w:proofErr w:type="spellEnd"/>
      <w:r w:rsidRPr="007A5DFA">
        <w:rPr>
          <w:rFonts w:ascii="Arial" w:hAnsi="Arial" w:cs="Arial"/>
          <w:color w:val="000000"/>
        </w:rPr>
        <w:t xml:space="preserve"> </w:t>
      </w:r>
      <w:proofErr w:type="spellStart"/>
      <w:r w:rsidRPr="007A5DFA">
        <w:rPr>
          <w:rFonts w:ascii="Arial" w:hAnsi="Arial" w:cs="Arial"/>
          <w:color w:val="000000"/>
        </w:rPr>
        <w:t>Foundation</w:t>
      </w:r>
      <w:proofErr w:type="spellEnd"/>
      <w:r w:rsidRPr="007A5DFA">
        <w:rPr>
          <w:rFonts w:ascii="Arial" w:hAnsi="Arial" w:cs="Arial"/>
          <w:color w:val="000000"/>
        </w:rPr>
        <w:t xml:space="preserve"> </w:t>
      </w:r>
      <w:proofErr w:type="spellStart"/>
      <w:r w:rsidRPr="007A5DFA">
        <w:rPr>
          <w:rFonts w:ascii="Arial" w:hAnsi="Arial" w:cs="Arial"/>
          <w:color w:val="000000"/>
        </w:rPr>
        <w:t>of</w:t>
      </w:r>
      <w:proofErr w:type="spellEnd"/>
      <w:r w:rsidRPr="007A5DFA">
        <w:rPr>
          <w:rFonts w:ascii="Arial" w:hAnsi="Arial" w:cs="Arial"/>
          <w:color w:val="000000"/>
        </w:rPr>
        <w:t xml:space="preserve"> Management </w:t>
      </w:r>
      <w:proofErr w:type="spellStart"/>
      <w:r w:rsidRPr="007A5DFA">
        <w:rPr>
          <w:rFonts w:ascii="Arial" w:hAnsi="Arial" w:cs="Arial"/>
          <w:color w:val="000000"/>
        </w:rPr>
        <w:t>Development</w:t>
      </w:r>
      <w:proofErr w:type="spellEnd"/>
      <w:r w:rsidRPr="007A5DFA">
        <w:rPr>
          <w:rFonts w:ascii="Arial" w:hAnsi="Arial" w:cs="Arial"/>
          <w:color w:val="000000"/>
        </w:rPr>
        <w:t xml:space="preserve">) e </w:t>
      </w:r>
      <w:proofErr w:type="spellStart"/>
      <w:r w:rsidRPr="007A5DFA">
        <w:rPr>
          <w:rFonts w:ascii="Arial" w:hAnsi="Arial" w:cs="Arial"/>
          <w:color w:val="000000"/>
        </w:rPr>
        <w:t>Fapesp</w:t>
      </w:r>
      <w:proofErr w:type="spellEnd"/>
      <w:r w:rsidRPr="007A5DFA">
        <w:rPr>
          <w:rFonts w:ascii="Arial" w:hAnsi="Arial" w:cs="Arial"/>
          <w:color w:val="000000"/>
        </w:rPr>
        <w:t>.</w:t>
      </w:r>
    </w:p>
    <w:p w:rsidR="007A5DFA" w:rsidRPr="007A5DFA" w:rsidRDefault="007A5DFA" w:rsidP="007A5DFA">
      <w:pPr>
        <w:spacing w:after="60"/>
        <w:jc w:val="both"/>
        <w:rPr>
          <w:rFonts w:ascii="Arial" w:hAnsi="Arial" w:cs="Arial"/>
          <w:color w:val="000000"/>
        </w:rPr>
      </w:pPr>
      <w:r w:rsidRPr="007A5DFA">
        <w:rPr>
          <w:rFonts w:ascii="Arial" w:hAnsi="Arial" w:cs="Arial"/>
          <w:color w:val="000000"/>
        </w:rPr>
        <w:t>Criou e dirigiu cursos de Educação Continuada para Executivos (</w:t>
      </w:r>
      <w:proofErr w:type="spellStart"/>
      <w:proofErr w:type="gramStart"/>
      <w:r w:rsidRPr="007A5DFA">
        <w:rPr>
          <w:rFonts w:ascii="Arial" w:hAnsi="Arial" w:cs="Arial"/>
          <w:color w:val="000000"/>
        </w:rPr>
        <w:t>GVpec</w:t>
      </w:r>
      <w:proofErr w:type="spellEnd"/>
      <w:proofErr w:type="gramEnd"/>
      <w:r w:rsidRPr="007A5DFA">
        <w:rPr>
          <w:rFonts w:ascii="Arial" w:hAnsi="Arial" w:cs="Arial"/>
          <w:color w:val="000000"/>
        </w:rPr>
        <w:t xml:space="preserve">) e Centros de Estudo e Pesquisa no Instituto Mauá de Tecnologia e na GV, entre outros: CIA - Centro de Tecnologia de Informação Aplicada e </w:t>
      </w:r>
      <w:proofErr w:type="spellStart"/>
      <w:r w:rsidRPr="007A5DFA">
        <w:rPr>
          <w:rFonts w:ascii="Arial" w:hAnsi="Arial" w:cs="Arial"/>
          <w:color w:val="000000"/>
        </w:rPr>
        <w:t>GVnet</w:t>
      </w:r>
      <w:proofErr w:type="spellEnd"/>
      <w:r w:rsidRPr="007A5DFA">
        <w:rPr>
          <w:rFonts w:ascii="Arial" w:hAnsi="Arial" w:cs="Arial"/>
          <w:color w:val="000000"/>
        </w:rPr>
        <w:t xml:space="preserve"> de Educação a Distância.</w:t>
      </w:r>
    </w:p>
    <w:p w:rsidR="007A5DFA" w:rsidRPr="007A5DFA" w:rsidRDefault="007A5DFA" w:rsidP="007A5DFA">
      <w:pPr>
        <w:spacing w:after="60"/>
        <w:jc w:val="both"/>
        <w:rPr>
          <w:rFonts w:ascii="Arial" w:hAnsi="Arial" w:cs="Arial"/>
          <w:color w:val="000000"/>
        </w:rPr>
      </w:pPr>
      <w:r w:rsidRPr="007A5DFA">
        <w:rPr>
          <w:rFonts w:ascii="Arial" w:hAnsi="Arial" w:cs="Arial"/>
          <w:color w:val="000000"/>
        </w:rPr>
        <w:t xml:space="preserve">Autor de centenas de artigos, relatórios técnicos, pesquisas e publicações, como os livros "Informática - Novas Aplicações com Microcomputadores", </w:t>
      </w:r>
      <w:proofErr w:type="spellStart"/>
      <w:r w:rsidRPr="007A5DFA">
        <w:rPr>
          <w:rFonts w:ascii="Arial" w:hAnsi="Arial" w:cs="Arial"/>
          <w:color w:val="000000"/>
        </w:rPr>
        <w:t>Makron</w:t>
      </w:r>
      <w:proofErr w:type="spellEnd"/>
      <w:r w:rsidRPr="007A5DFA">
        <w:rPr>
          <w:rFonts w:ascii="Arial" w:hAnsi="Arial" w:cs="Arial"/>
          <w:color w:val="000000"/>
        </w:rPr>
        <w:t xml:space="preserve">, McGraw-Hill/Pearson, 34ª reimpressão, 2008; “Tecnologia Bancária no Brasil – uma história de conquista, uma visão de futuro”, FGV-RAE, 1ª edição comemorativa dos 20 anos do </w:t>
      </w:r>
      <w:proofErr w:type="spellStart"/>
      <w:r w:rsidRPr="007A5DFA">
        <w:rPr>
          <w:rFonts w:ascii="Arial" w:hAnsi="Arial" w:cs="Arial"/>
          <w:color w:val="000000"/>
        </w:rPr>
        <w:t>Ciab</w:t>
      </w:r>
      <w:proofErr w:type="spellEnd"/>
      <w:r w:rsidRPr="007A5DF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7A5DFA">
        <w:rPr>
          <w:rFonts w:ascii="Arial" w:hAnsi="Arial" w:cs="Arial"/>
          <w:color w:val="000000"/>
        </w:rPr>
        <w:t>Febraban</w:t>
      </w:r>
      <w:proofErr w:type="spellEnd"/>
      <w:proofErr w:type="gramEnd"/>
      <w:r w:rsidRPr="007A5DFA">
        <w:rPr>
          <w:rFonts w:ascii="Arial" w:hAnsi="Arial" w:cs="Arial"/>
          <w:color w:val="000000"/>
        </w:rPr>
        <w:t xml:space="preserve">, 2010 e a “22ª Pesquisa Anual Administração de Recursos de Informática”, FGV-EAESP-CIA, 2011, </w:t>
      </w:r>
      <w:hyperlink r:id="rId7" w:history="1">
        <w:r w:rsidRPr="007A5DFA">
          <w:rPr>
            <w:rFonts w:ascii="Arial" w:hAnsi="Arial" w:cs="Arial"/>
          </w:rPr>
          <w:t>www.fgv.br/cia/pesquisa</w:t>
        </w:r>
      </w:hyperlink>
      <w:r w:rsidRPr="007A5DFA">
        <w:rPr>
          <w:rFonts w:ascii="Arial" w:hAnsi="Arial" w:cs="Arial"/>
          <w:color w:val="000000"/>
        </w:rPr>
        <w:t xml:space="preserve">. Na década de 80 produziu diversas publicações técnicas pioneiras em Informática: Exame Informática, </w:t>
      </w:r>
      <w:proofErr w:type="spellStart"/>
      <w:r w:rsidRPr="007A5DFA">
        <w:rPr>
          <w:rFonts w:ascii="Arial" w:hAnsi="Arial" w:cs="Arial"/>
          <w:color w:val="000000"/>
        </w:rPr>
        <w:t>Info</w:t>
      </w:r>
      <w:proofErr w:type="spellEnd"/>
      <w:r w:rsidRPr="007A5DFA">
        <w:rPr>
          <w:rFonts w:ascii="Arial" w:hAnsi="Arial" w:cs="Arial"/>
          <w:color w:val="000000"/>
        </w:rPr>
        <w:t xml:space="preserve">, Guia do PC, Bits e Informática Hoje. Criou e coordenou, por cinco mandatos, a área de Administração da Informação da ANPAD </w:t>
      </w:r>
      <w:r w:rsidRPr="007A5DFA">
        <w:rPr>
          <w:rFonts w:ascii="Arial" w:hAnsi="Arial" w:cs="Arial"/>
          <w:i/>
          <w:color w:val="000000"/>
        </w:rPr>
        <w:t>(</w:t>
      </w:r>
      <w:proofErr w:type="spellStart"/>
      <w:r w:rsidRPr="007A5DFA">
        <w:rPr>
          <w:rFonts w:ascii="Arial" w:hAnsi="Arial" w:cs="Arial"/>
          <w:i/>
          <w:color w:val="000000"/>
        </w:rPr>
        <w:t>Brazilian</w:t>
      </w:r>
      <w:proofErr w:type="spellEnd"/>
      <w:r w:rsidRPr="007A5DFA">
        <w:rPr>
          <w:rFonts w:ascii="Arial" w:hAnsi="Arial" w:cs="Arial"/>
          <w:i/>
          <w:color w:val="000000"/>
        </w:rPr>
        <w:t xml:space="preserve"> </w:t>
      </w:r>
      <w:proofErr w:type="spellStart"/>
      <w:r w:rsidRPr="007A5DFA">
        <w:rPr>
          <w:rFonts w:ascii="Arial" w:hAnsi="Arial" w:cs="Arial"/>
          <w:i/>
          <w:color w:val="000000"/>
        </w:rPr>
        <w:t>Academy</w:t>
      </w:r>
      <w:proofErr w:type="spellEnd"/>
      <w:r w:rsidRPr="007A5DFA">
        <w:rPr>
          <w:rFonts w:ascii="Arial" w:hAnsi="Arial" w:cs="Arial"/>
          <w:i/>
          <w:color w:val="000000"/>
        </w:rPr>
        <w:t xml:space="preserve"> </w:t>
      </w:r>
      <w:proofErr w:type="spellStart"/>
      <w:r w:rsidRPr="007A5DFA">
        <w:rPr>
          <w:rFonts w:ascii="Arial" w:hAnsi="Arial" w:cs="Arial"/>
          <w:i/>
          <w:color w:val="000000"/>
        </w:rPr>
        <w:t>of</w:t>
      </w:r>
      <w:proofErr w:type="spellEnd"/>
      <w:r w:rsidRPr="007A5DFA">
        <w:rPr>
          <w:rFonts w:ascii="Arial" w:hAnsi="Arial" w:cs="Arial"/>
          <w:i/>
          <w:color w:val="000000"/>
        </w:rPr>
        <w:t xml:space="preserve"> Management)</w:t>
      </w:r>
      <w:r w:rsidRPr="007A5DFA">
        <w:rPr>
          <w:rFonts w:ascii="Arial" w:hAnsi="Arial" w:cs="Arial"/>
          <w:color w:val="000000"/>
        </w:rPr>
        <w:t xml:space="preserve">. Membro do Conselho Editorial das principais publicações em Administração: </w:t>
      </w:r>
      <w:proofErr w:type="spellStart"/>
      <w:r w:rsidRPr="007A5DFA">
        <w:rPr>
          <w:rFonts w:ascii="Arial" w:hAnsi="Arial" w:cs="Arial"/>
          <w:color w:val="000000"/>
        </w:rPr>
        <w:t>Agroanalisys</w:t>
      </w:r>
      <w:proofErr w:type="spellEnd"/>
      <w:r w:rsidRPr="007A5DFA">
        <w:rPr>
          <w:rFonts w:ascii="Arial" w:hAnsi="Arial" w:cs="Arial"/>
          <w:color w:val="000000"/>
        </w:rPr>
        <w:t xml:space="preserve">, BAR, GV Executivo, RAC, RAE, Revista LIDE e </w:t>
      </w:r>
      <w:proofErr w:type="spellStart"/>
      <w:r w:rsidRPr="007A5DFA">
        <w:rPr>
          <w:rFonts w:ascii="Arial" w:hAnsi="Arial" w:cs="Arial"/>
          <w:color w:val="000000"/>
        </w:rPr>
        <w:t>Universia</w:t>
      </w:r>
      <w:proofErr w:type="spellEnd"/>
      <w:r w:rsidRPr="007A5DFA">
        <w:rPr>
          <w:rFonts w:ascii="Arial" w:hAnsi="Arial" w:cs="Arial"/>
          <w:color w:val="000000"/>
        </w:rPr>
        <w:t xml:space="preserve"> Business </w:t>
      </w:r>
      <w:proofErr w:type="spellStart"/>
      <w:r w:rsidRPr="007A5DFA">
        <w:rPr>
          <w:rFonts w:ascii="Arial" w:hAnsi="Arial" w:cs="Arial"/>
          <w:color w:val="000000"/>
        </w:rPr>
        <w:t>Review</w:t>
      </w:r>
      <w:proofErr w:type="spellEnd"/>
      <w:r w:rsidRPr="007A5DFA">
        <w:rPr>
          <w:rFonts w:ascii="Arial" w:hAnsi="Arial" w:cs="Arial"/>
        </w:rPr>
        <w:t>.</w:t>
      </w:r>
    </w:p>
    <w:p w:rsidR="007A5DFA" w:rsidRPr="007A5DFA" w:rsidRDefault="007A5DFA" w:rsidP="007A5DFA">
      <w:pPr>
        <w:pStyle w:val="NormalWeb"/>
        <w:spacing w:before="0" w:beforeAutospacing="0" w:after="80" w:afterAutospacing="0"/>
        <w:jc w:val="both"/>
        <w:rPr>
          <w:rFonts w:ascii="Arial" w:hAnsi="Arial" w:cs="Arial"/>
          <w:spacing w:val="-5"/>
          <w:kern w:val="28"/>
        </w:rPr>
      </w:pPr>
    </w:p>
    <w:sectPr w:rsidR="007A5DFA" w:rsidRPr="007A5DFA" w:rsidSect="00604C9E">
      <w:footerReference w:type="even" r:id="rId8"/>
      <w:headerReference w:type="first" r:id="rId9"/>
      <w:footerReference w:type="first" r:id="rId10"/>
      <w:pgSz w:w="11907" w:h="16840" w:code="9"/>
      <w:pgMar w:top="113" w:right="1021" w:bottom="680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84" w:rsidRDefault="00A74184">
      <w:r>
        <w:separator/>
      </w:r>
    </w:p>
  </w:endnote>
  <w:endnote w:type="continuationSeparator" w:id="0">
    <w:p w:rsidR="00A74184" w:rsidRDefault="00A7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56" w:rsidRDefault="00AA4456">
    <w:pPr>
      <w:ind w:right="-680"/>
      <w:rPr>
        <w:rFonts w:ascii="Helvetica" w:hAnsi="Helvetica"/>
        <w:sz w:val="28"/>
        <w:u w:val="single"/>
      </w:rPr>
    </w:pPr>
    <w:r>
      <w:rPr>
        <w:rFonts w:ascii="Times" w:hAnsi="Times"/>
        <w:sz w:val="28"/>
      </w:rPr>
      <w:t>_________________________________________________________________________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56" w:rsidRPr="0028523A" w:rsidRDefault="00AA4456" w:rsidP="0028523A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84" w:rsidRDefault="00A74184">
      <w:r>
        <w:separator/>
      </w:r>
    </w:p>
  </w:footnote>
  <w:footnote w:type="continuationSeparator" w:id="0">
    <w:p w:rsidR="00A74184" w:rsidRDefault="00A74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56" w:rsidRDefault="001177D8" w:rsidP="00AA51A7">
    <w:pPr>
      <w:pStyle w:val="Cabealho"/>
      <w:tabs>
        <w:tab w:val="clear" w:pos="4252"/>
        <w:tab w:val="clear" w:pos="8504"/>
        <w:tab w:val="left" w:pos="3816"/>
      </w:tabs>
    </w:pPr>
    <w:r>
      <w:rPr>
        <w:noProof/>
      </w:rPr>
      <w:drawing>
        <wp:inline distT="0" distB="0" distL="0" distR="0">
          <wp:extent cx="1297305" cy="531495"/>
          <wp:effectExtent l="19050" t="0" r="0" b="0"/>
          <wp:docPr id="1" name="Imagem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51A7">
      <w:tab/>
    </w:r>
  </w:p>
  <w:p w:rsidR="00AA4456" w:rsidRPr="00A17C66" w:rsidRDefault="00AA4456" w:rsidP="00532DA2">
    <w:pPr>
      <w:pStyle w:val="Cabealho"/>
      <w:pBdr>
        <w:bottom w:val="single" w:sz="4" w:space="3" w:color="auto"/>
      </w:pBdr>
      <w:rPr>
        <w:sz w:val="8"/>
        <w:szCs w:val="8"/>
      </w:rPr>
    </w:pPr>
  </w:p>
  <w:p w:rsidR="00AA4456" w:rsidRPr="00211A6B" w:rsidRDefault="00AA4456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4C0"/>
    <w:multiLevelType w:val="hybridMultilevel"/>
    <w:tmpl w:val="980807BE"/>
    <w:lvl w:ilvl="0" w:tplc="0416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67B466D"/>
    <w:multiLevelType w:val="singleLevel"/>
    <w:tmpl w:val="022A51DE"/>
    <w:lvl w:ilvl="0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hint="default"/>
      </w:rPr>
    </w:lvl>
  </w:abstractNum>
  <w:abstractNum w:abstractNumId="2">
    <w:nsid w:val="68C06ACF"/>
    <w:multiLevelType w:val="hybridMultilevel"/>
    <w:tmpl w:val="D06086C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345D6"/>
    <w:rsid w:val="00000DED"/>
    <w:rsid w:val="00001947"/>
    <w:rsid w:val="0000427A"/>
    <w:rsid w:val="00005364"/>
    <w:rsid w:val="0000563E"/>
    <w:rsid w:val="00006AB5"/>
    <w:rsid w:val="00006EA2"/>
    <w:rsid w:val="00007322"/>
    <w:rsid w:val="000074D7"/>
    <w:rsid w:val="000079DE"/>
    <w:rsid w:val="00007F4F"/>
    <w:rsid w:val="00011886"/>
    <w:rsid w:val="00020C2C"/>
    <w:rsid w:val="00021741"/>
    <w:rsid w:val="00024781"/>
    <w:rsid w:val="00026238"/>
    <w:rsid w:val="00026B6E"/>
    <w:rsid w:val="0003155E"/>
    <w:rsid w:val="0003256B"/>
    <w:rsid w:val="00034D57"/>
    <w:rsid w:val="00036114"/>
    <w:rsid w:val="00041D1C"/>
    <w:rsid w:val="00041F92"/>
    <w:rsid w:val="00046768"/>
    <w:rsid w:val="00046A73"/>
    <w:rsid w:val="00053EFF"/>
    <w:rsid w:val="00055661"/>
    <w:rsid w:val="00055C1A"/>
    <w:rsid w:val="00055E2F"/>
    <w:rsid w:val="00062CBF"/>
    <w:rsid w:val="00064BFE"/>
    <w:rsid w:val="00070EBD"/>
    <w:rsid w:val="000713A9"/>
    <w:rsid w:val="0007315A"/>
    <w:rsid w:val="00075B5F"/>
    <w:rsid w:val="0007631A"/>
    <w:rsid w:val="00076791"/>
    <w:rsid w:val="0008153D"/>
    <w:rsid w:val="00084E29"/>
    <w:rsid w:val="0008513B"/>
    <w:rsid w:val="0008617B"/>
    <w:rsid w:val="0008704B"/>
    <w:rsid w:val="00087DEE"/>
    <w:rsid w:val="00092769"/>
    <w:rsid w:val="00094C1A"/>
    <w:rsid w:val="000A00CF"/>
    <w:rsid w:val="000A2D31"/>
    <w:rsid w:val="000A3D36"/>
    <w:rsid w:val="000A4C3D"/>
    <w:rsid w:val="000B06E7"/>
    <w:rsid w:val="000B128C"/>
    <w:rsid w:val="000B1F96"/>
    <w:rsid w:val="000B2660"/>
    <w:rsid w:val="000B2E2D"/>
    <w:rsid w:val="000B597B"/>
    <w:rsid w:val="000B738F"/>
    <w:rsid w:val="000B7847"/>
    <w:rsid w:val="000C04D5"/>
    <w:rsid w:val="000C0786"/>
    <w:rsid w:val="000C1AD0"/>
    <w:rsid w:val="000C69A1"/>
    <w:rsid w:val="000C7623"/>
    <w:rsid w:val="000C76A1"/>
    <w:rsid w:val="000C79D9"/>
    <w:rsid w:val="000D34FA"/>
    <w:rsid w:val="000D5AB4"/>
    <w:rsid w:val="000E1D5A"/>
    <w:rsid w:val="000E3594"/>
    <w:rsid w:val="000F120C"/>
    <w:rsid w:val="000F1A8C"/>
    <w:rsid w:val="000F59BC"/>
    <w:rsid w:val="000F5B26"/>
    <w:rsid w:val="00102E01"/>
    <w:rsid w:val="0010346B"/>
    <w:rsid w:val="00104352"/>
    <w:rsid w:val="00106393"/>
    <w:rsid w:val="001065CE"/>
    <w:rsid w:val="00106722"/>
    <w:rsid w:val="00107B0D"/>
    <w:rsid w:val="00113200"/>
    <w:rsid w:val="00116BF4"/>
    <w:rsid w:val="00117214"/>
    <w:rsid w:val="001177D8"/>
    <w:rsid w:val="00117D82"/>
    <w:rsid w:val="00122B15"/>
    <w:rsid w:val="00126430"/>
    <w:rsid w:val="00130A10"/>
    <w:rsid w:val="00131C78"/>
    <w:rsid w:val="0013215A"/>
    <w:rsid w:val="00133C16"/>
    <w:rsid w:val="00134C2C"/>
    <w:rsid w:val="001359E7"/>
    <w:rsid w:val="0014103E"/>
    <w:rsid w:val="001420C9"/>
    <w:rsid w:val="00142642"/>
    <w:rsid w:val="00142DD6"/>
    <w:rsid w:val="00142DD7"/>
    <w:rsid w:val="001452E6"/>
    <w:rsid w:val="00147DFA"/>
    <w:rsid w:val="0015108A"/>
    <w:rsid w:val="00154431"/>
    <w:rsid w:val="00156A1C"/>
    <w:rsid w:val="00160183"/>
    <w:rsid w:val="0016018F"/>
    <w:rsid w:val="001650AB"/>
    <w:rsid w:val="001669DA"/>
    <w:rsid w:val="00170104"/>
    <w:rsid w:val="00172B27"/>
    <w:rsid w:val="00172B98"/>
    <w:rsid w:val="00174F2A"/>
    <w:rsid w:val="001765B0"/>
    <w:rsid w:val="00176DB5"/>
    <w:rsid w:val="00182FBF"/>
    <w:rsid w:val="00183564"/>
    <w:rsid w:val="00184EF1"/>
    <w:rsid w:val="00185C9A"/>
    <w:rsid w:val="00186CEE"/>
    <w:rsid w:val="00187B16"/>
    <w:rsid w:val="00187C34"/>
    <w:rsid w:val="00187CE3"/>
    <w:rsid w:val="001907C2"/>
    <w:rsid w:val="001941B5"/>
    <w:rsid w:val="00195121"/>
    <w:rsid w:val="00197E74"/>
    <w:rsid w:val="001A055E"/>
    <w:rsid w:val="001A25AE"/>
    <w:rsid w:val="001A5987"/>
    <w:rsid w:val="001A5F91"/>
    <w:rsid w:val="001A6F20"/>
    <w:rsid w:val="001A78B9"/>
    <w:rsid w:val="001A7AEA"/>
    <w:rsid w:val="001A7C82"/>
    <w:rsid w:val="001B4408"/>
    <w:rsid w:val="001B48D3"/>
    <w:rsid w:val="001B4D73"/>
    <w:rsid w:val="001B648A"/>
    <w:rsid w:val="001B6F00"/>
    <w:rsid w:val="001C4861"/>
    <w:rsid w:val="001C4943"/>
    <w:rsid w:val="001D067E"/>
    <w:rsid w:val="001D1AC3"/>
    <w:rsid w:val="001D3271"/>
    <w:rsid w:val="001D6F46"/>
    <w:rsid w:val="001D7FC0"/>
    <w:rsid w:val="001E3E02"/>
    <w:rsid w:val="001E5372"/>
    <w:rsid w:val="001E589A"/>
    <w:rsid w:val="001F0CE5"/>
    <w:rsid w:val="001F1090"/>
    <w:rsid w:val="001F4BE3"/>
    <w:rsid w:val="001F5E8F"/>
    <w:rsid w:val="00201810"/>
    <w:rsid w:val="002040F2"/>
    <w:rsid w:val="00204EE9"/>
    <w:rsid w:val="0020660A"/>
    <w:rsid w:val="00206D28"/>
    <w:rsid w:val="00207EE1"/>
    <w:rsid w:val="002106AA"/>
    <w:rsid w:val="00211A6B"/>
    <w:rsid w:val="00212AF5"/>
    <w:rsid w:val="00212D08"/>
    <w:rsid w:val="0021754B"/>
    <w:rsid w:val="00217C65"/>
    <w:rsid w:val="00217D70"/>
    <w:rsid w:val="0022361E"/>
    <w:rsid w:val="002247BA"/>
    <w:rsid w:val="002247EA"/>
    <w:rsid w:val="00226CC1"/>
    <w:rsid w:val="00227553"/>
    <w:rsid w:val="00230B00"/>
    <w:rsid w:val="00230FD7"/>
    <w:rsid w:val="00232179"/>
    <w:rsid w:val="00233038"/>
    <w:rsid w:val="002435CD"/>
    <w:rsid w:val="00243F00"/>
    <w:rsid w:val="002455D7"/>
    <w:rsid w:val="00246E41"/>
    <w:rsid w:val="002474BA"/>
    <w:rsid w:val="00255160"/>
    <w:rsid w:val="0025701A"/>
    <w:rsid w:val="0026197F"/>
    <w:rsid w:val="002639AF"/>
    <w:rsid w:val="002639DB"/>
    <w:rsid w:val="00264294"/>
    <w:rsid w:val="002647C8"/>
    <w:rsid w:val="002647CC"/>
    <w:rsid w:val="002658A0"/>
    <w:rsid w:val="00267037"/>
    <w:rsid w:val="002674D0"/>
    <w:rsid w:val="00270116"/>
    <w:rsid w:val="002725C6"/>
    <w:rsid w:val="002761A0"/>
    <w:rsid w:val="002812D6"/>
    <w:rsid w:val="002825D8"/>
    <w:rsid w:val="0028271F"/>
    <w:rsid w:val="0028523A"/>
    <w:rsid w:val="00292C87"/>
    <w:rsid w:val="00294E09"/>
    <w:rsid w:val="00294EB9"/>
    <w:rsid w:val="00295341"/>
    <w:rsid w:val="002954AB"/>
    <w:rsid w:val="002973AF"/>
    <w:rsid w:val="002A7142"/>
    <w:rsid w:val="002B0CEC"/>
    <w:rsid w:val="002B1D6C"/>
    <w:rsid w:val="002B5017"/>
    <w:rsid w:val="002B5D97"/>
    <w:rsid w:val="002B65B2"/>
    <w:rsid w:val="002B6FDB"/>
    <w:rsid w:val="002C41A9"/>
    <w:rsid w:val="002D6210"/>
    <w:rsid w:val="002D6673"/>
    <w:rsid w:val="002E1368"/>
    <w:rsid w:val="002E1D05"/>
    <w:rsid w:val="002E4479"/>
    <w:rsid w:val="002E7A6A"/>
    <w:rsid w:val="002F0750"/>
    <w:rsid w:val="002F088D"/>
    <w:rsid w:val="002F0F3C"/>
    <w:rsid w:val="002F11F5"/>
    <w:rsid w:val="00301D82"/>
    <w:rsid w:val="003045D8"/>
    <w:rsid w:val="00305614"/>
    <w:rsid w:val="00310155"/>
    <w:rsid w:val="003138FB"/>
    <w:rsid w:val="00314249"/>
    <w:rsid w:val="0031440E"/>
    <w:rsid w:val="003152BC"/>
    <w:rsid w:val="00317019"/>
    <w:rsid w:val="00317184"/>
    <w:rsid w:val="00317ECD"/>
    <w:rsid w:val="00321511"/>
    <w:rsid w:val="00322614"/>
    <w:rsid w:val="00322A3A"/>
    <w:rsid w:val="00322F0D"/>
    <w:rsid w:val="0032718D"/>
    <w:rsid w:val="00331571"/>
    <w:rsid w:val="00334131"/>
    <w:rsid w:val="00335C6C"/>
    <w:rsid w:val="00340B98"/>
    <w:rsid w:val="0034123C"/>
    <w:rsid w:val="00342923"/>
    <w:rsid w:val="00343A1A"/>
    <w:rsid w:val="0034650F"/>
    <w:rsid w:val="00352846"/>
    <w:rsid w:val="003530F3"/>
    <w:rsid w:val="0035442C"/>
    <w:rsid w:val="0035472A"/>
    <w:rsid w:val="003547E4"/>
    <w:rsid w:val="00355750"/>
    <w:rsid w:val="003629EB"/>
    <w:rsid w:val="00362CEE"/>
    <w:rsid w:val="00362F4B"/>
    <w:rsid w:val="00364939"/>
    <w:rsid w:val="00372115"/>
    <w:rsid w:val="0037541A"/>
    <w:rsid w:val="0037542B"/>
    <w:rsid w:val="00380228"/>
    <w:rsid w:val="0038076E"/>
    <w:rsid w:val="00392142"/>
    <w:rsid w:val="003A00C5"/>
    <w:rsid w:val="003A1102"/>
    <w:rsid w:val="003A3139"/>
    <w:rsid w:val="003A674A"/>
    <w:rsid w:val="003A69E6"/>
    <w:rsid w:val="003B3E5D"/>
    <w:rsid w:val="003B4CE0"/>
    <w:rsid w:val="003B594D"/>
    <w:rsid w:val="003B6687"/>
    <w:rsid w:val="003B7601"/>
    <w:rsid w:val="003C02A5"/>
    <w:rsid w:val="003C37A6"/>
    <w:rsid w:val="003C3927"/>
    <w:rsid w:val="003C3ABC"/>
    <w:rsid w:val="003C42B5"/>
    <w:rsid w:val="003C524D"/>
    <w:rsid w:val="003C7979"/>
    <w:rsid w:val="003D0296"/>
    <w:rsid w:val="003D4652"/>
    <w:rsid w:val="003E14F7"/>
    <w:rsid w:val="003E1DBB"/>
    <w:rsid w:val="003E4EDB"/>
    <w:rsid w:val="003F0A72"/>
    <w:rsid w:val="003F35EC"/>
    <w:rsid w:val="003F38F6"/>
    <w:rsid w:val="003F3CAA"/>
    <w:rsid w:val="003F5109"/>
    <w:rsid w:val="003F7F23"/>
    <w:rsid w:val="00402563"/>
    <w:rsid w:val="00407247"/>
    <w:rsid w:val="00411E93"/>
    <w:rsid w:val="00412B9E"/>
    <w:rsid w:val="00415C8D"/>
    <w:rsid w:val="0042192F"/>
    <w:rsid w:val="00425BCC"/>
    <w:rsid w:val="004319F1"/>
    <w:rsid w:val="0043254C"/>
    <w:rsid w:val="00433523"/>
    <w:rsid w:val="004345D6"/>
    <w:rsid w:val="00434D2F"/>
    <w:rsid w:val="004362EC"/>
    <w:rsid w:val="00437E25"/>
    <w:rsid w:val="0044218B"/>
    <w:rsid w:val="00443122"/>
    <w:rsid w:val="004450B3"/>
    <w:rsid w:val="0044665D"/>
    <w:rsid w:val="004501AA"/>
    <w:rsid w:val="00454430"/>
    <w:rsid w:val="004556E0"/>
    <w:rsid w:val="00465455"/>
    <w:rsid w:val="004667EE"/>
    <w:rsid w:val="00470B13"/>
    <w:rsid w:val="00470FBF"/>
    <w:rsid w:val="00471F65"/>
    <w:rsid w:val="004728BC"/>
    <w:rsid w:val="00473821"/>
    <w:rsid w:val="0047552F"/>
    <w:rsid w:val="00476F2F"/>
    <w:rsid w:val="00477474"/>
    <w:rsid w:val="00477F18"/>
    <w:rsid w:val="00484288"/>
    <w:rsid w:val="004919B2"/>
    <w:rsid w:val="00491D47"/>
    <w:rsid w:val="00492B12"/>
    <w:rsid w:val="0049351A"/>
    <w:rsid w:val="0049544C"/>
    <w:rsid w:val="0049743E"/>
    <w:rsid w:val="004A040C"/>
    <w:rsid w:val="004A1BA5"/>
    <w:rsid w:val="004A2051"/>
    <w:rsid w:val="004A2C8F"/>
    <w:rsid w:val="004A5DA2"/>
    <w:rsid w:val="004A6171"/>
    <w:rsid w:val="004A7143"/>
    <w:rsid w:val="004B0CB7"/>
    <w:rsid w:val="004B1852"/>
    <w:rsid w:val="004B3420"/>
    <w:rsid w:val="004B4263"/>
    <w:rsid w:val="004B6E20"/>
    <w:rsid w:val="004C0E86"/>
    <w:rsid w:val="004C1358"/>
    <w:rsid w:val="004C2D92"/>
    <w:rsid w:val="004C4DA3"/>
    <w:rsid w:val="004C5EE0"/>
    <w:rsid w:val="004D113B"/>
    <w:rsid w:val="004D5625"/>
    <w:rsid w:val="004E12A1"/>
    <w:rsid w:val="004E2245"/>
    <w:rsid w:val="004E2691"/>
    <w:rsid w:val="004E4293"/>
    <w:rsid w:val="004E510A"/>
    <w:rsid w:val="004F1CFF"/>
    <w:rsid w:val="004F2B95"/>
    <w:rsid w:val="004F2E05"/>
    <w:rsid w:val="004F7BD1"/>
    <w:rsid w:val="004F7E84"/>
    <w:rsid w:val="00500A2D"/>
    <w:rsid w:val="00500E48"/>
    <w:rsid w:val="00502E55"/>
    <w:rsid w:val="00505A43"/>
    <w:rsid w:val="00506ADB"/>
    <w:rsid w:val="005114B4"/>
    <w:rsid w:val="00513188"/>
    <w:rsid w:val="00521AD4"/>
    <w:rsid w:val="0052343F"/>
    <w:rsid w:val="00525034"/>
    <w:rsid w:val="005309E6"/>
    <w:rsid w:val="00532DA2"/>
    <w:rsid w:val="00535215"/>
    <w:rsid w:val="00535358"/>
    <w:rsid w:val="00536E77"/>
    <w:rsid w:val="0053746C"/>
    <w:rsid w:val="0054009E"/>
    <w:rsid w:val="00542F28"/>
    <w:rsid w:val="00554DD2"/>
    <w:rsid w:val="00555217"/>
    <w:rsid w:val="00566CA0"/>
    <w:rsid w:val="005713B8"/>
    <w:rsid w:val="00572324"/>
    <w:rsid w:val="005731F0"/>
    <w:rsid w:val="00573508"/>
    <w:rsid w:val="00575587"/>
    <w:rsid w:val="00582DED"/>
    <w:rsid w:val="005841E2"/>
    <w:rsid w:val="005903A3"/>
    <w:rsid w:val="0059048F"/>
    <w:rsid w:val="00590E8B"/>
    <w:rsid w:val="00591896"/>
    <w:rsid w:val="00592A26"/>
    <w:rsid w:val="00593898"/>
    <w:rsid w:val="00597199"/>
    <w:rsid w:val="005979CC"/>
    <w:rsid w:val="00597C68"/>
    <w:rsid w:val="00597D0A"/>
    <w:rsid w:val="00597E3B"/>
    <w:rsid w:val="005A13ED"/>
    <w:rsid w:val="005A3817"/>
    <w:rsid w:val="005B0962"/>
    <w:rsid w:val="005B0C9F"/>
    <w:rsid w:val="005B4B65"/>
    <w:rsid w:val="005B4CDD"/>
    <w:rsid w:val="005B7652"/>
    <w:rsid w:val="005C1D38"/>
    <w:rsid w:val="005C21C9"/>
    <w:rsid w:val="005C2557"/>
    <w:rsid w:val="005D1016"/>
    <w:rsid w:val="005D20B1"/>
    <w:rsid w:val="005D3B90"/>
    <w:rsid w:val="005E1CA5"/>
    <w:rsid w:val="005E2308"/>
    <w:rsid w:val="005E249C"/>
    <w:rsid w:val="005E2665"/>
    <w:rsid w:val="005E2DAB"/>
    <w:rsid w:val="005E5B6D"/>
    <w:rsid w:val="005F0C54"/>
    <w:rsid w:val="005F1C01"/>
    <w:rsid w:val="005F4D59"/>
    <w:rsid w:val="005F7746"/>
    <w:rsid w:val="005F7D46"/>
    <w:rsid w:val="00600D99"/>
    <w:rsid w:val="00601876"/>
    <w:rsid w:val="00604C9E"/>
    <w:rsid w:val="0060607C"/>
    <w:rsid w:val="0060621C"/>
    <w:rsid w:val="0060625F"/>
    <w:rsid w:val="00606E2D"/>
    <w:rsid w:val="00612A11"/>
    <w:rsid w:val="0061538A"/>
    <w:rsid w:val="0061563F"/>
    <w:rsid w:val="0061605D"/>
    <w:rsid w:val="0061654A"/>
    <w:rsid w:val="00616830"/>
    <w:rsid w:val="00616968"/>
    <w:rsid w:val="00623B8A"/>
    <w:rsid w:val="006242DD"/>
    <w:rsid w:val="006252C1"/>
    <w:rsid w:val="00630859"/>
    <w:rsid w:val="006327D2"/>
    <w:rsid w:val="006331BD"/>
    <w:rsid w:val="006340F8"/>
    <w:rsid w:val="0063450F"/>
    <w:rsid w:val="00634C11"/>
    <w:rsid w:val="00635529"/>
    <w:rsid w:val="006422C7"/>
    <w:rsid w:val="0064489E"/>
    <w:rsid w:val="00646B40"/>
    <w:rsid w:val="00651862"/>
    <w:rsid w:val="00657B07"/>
    <w:rsid w:val="00657D6D"/>
    <w:rsid w:val="00663E91"/>
    <w:rsid w:val="006649B2"/>
    <w:rsid w:val="00667744"/>
    <w:rsid w:val="006679E9"/>
    <w:rsid w:val="00667F28"/>
    <w:rsid w:val="00671044"/>
    <w:rsid w:val="0067531A"/>
    <w:rsid w:val="00676157"/>
    <w:rsid w:val="006815B1"/>
    <w:rsid w:val="0068211A"/>
    <w:rsid w:val="00684A8E"/>
    <w:rsid w:val="00686D32"/>
    <w:rsid w:val="00687D92"/>
    <w:rsid w:val="006905F6"/>
    <w:rsid w:val="00690DBD"/>
    <w:rsid w:val="00692637"/>
    <w:rsid w:val="00695EE4"/>
    <w:rsid w:val="006961DD"/>
    <w:rsid w:val="006A0235"/>
    <w:rsid w:val="006A0E98"/>
    <w:rsid w:val="006A584F"/>
    <w:rsid w:val="006B4B87"/>
    <w:rsid w:val="006B7BA9"/>
    <w:rsid w:val="006C5E12"/>
    <w:rsid w:val="006C5FA8"/>
    <w:rsid w:val="006D070B"/>
    <w:rsid w:val="006D1097"/>
    <w:rsid w:val="006D12F7"/>
    <w:rsid w:val="006D54A5"/>
    <w:rsid w:val="006E11C2"/>
    <w:rsid w:val="006E120E"/>
    <w:rsid w:val="006E5232"/>
    <w:rsid w:val="006E691D"/>
    <w:rsid w:val="006E698A"/>
    <w:rsid w:val="006E7C6D"/>
    <w:rsid w:val="006F0CD8"/>
    <w:rsid w:val="006F2208"/>
    <w:rsid w:val="006F28F6"/>
    <w:rsid w:val="006F4464"/>
    <w:rsid w:val="006F4D71"/>
    <w:rsid w:val="006F5E7B"/>
    <w:rsid w:val="006F7445"/>
    <w:rsid w:val="00700B34"/>
    <w:rsid w:val="00700C7C"/>
    <w:rsid w:val="00703A69"/>
    <w:rsid w:val="0070522C"/>
    <w:rsid w:val="007061E3"/>
    <w:rsid w:val="007066BF"/>
    <w:rsid w:val="00706B4F"/>
    <w:rsid w:val="007125D2"/>
    <w:rsid w:val="00713C52"/>
    <w:rsid w:val="00714A60"/>
    <w:rsid w:val="00714C9B"/>
    <w:rsid w:val="0071555F"/>
    <w:rsid w:val="007158A9"/>
    <w:rsid w:val="00715A20"/>
    <w:rsid w:val="007210D8"/>
    <w:rsid w:val="00722A8A"/>
    <w:rsid w:val="0072457E"/>
    <w:rsid w:val="00725245"/>
    <w:rsid w:val="00726A83"/>
    <w:rsid w:val="00727BF4"/>
    <w:rsid w:val="00730486"/>
    <w:rsid w:val="007328FA"/>
    <w:rsid w:val="00732A85"/>
    <w:rsid w:val="00733981"/>
    <w:rsid w:val="007373CB"/>
    <w:rsid w:val="00743212"/>
    <w:rsid w:val="007460A1"/>
    <w:rsid w:val="00746778"/>
    <w:rsid w:val="0075073C"/>
    <w:rsid w:val="00750B3F"/>
    <w:rsid w:val="007515C2"/>
    <w:rsid w:val="00751A67"/>
    <w:rsid w:val="007544A0"/>
    <w:rsid w:val="00761D2C"/>
    <w:rsid w:val="00762482"/>
    <w:rsid w:val="00762640"/>
    <w:rsid w:val="00762B00"/>
    <w:rsid w:val="007652DC"/>
    <w:rsid w:val="007713AB"/>
    <w:rsid w:val="007733FD"/>
    <w:rsid w:val="00774C7F"/>
    <w:rsid w:val="00777D31"/>
    <w:rsid w:val="00781058"/>
    <w:rsid w:val="00782288"/>
    <w:rsid w:val="0078426B"/>
    <w:rsid w:val="007843FA"/>
    <w:rsid w:val="00785321"/>
    <w:rsid w:val="00787342"/>
    <w:rsid w:val="007877EA"/>
    <w:rsid w:val="00787C9B"/>
    <w:rsid w:val="007940A7"/>
    <w:rsid w:val="0079497F"/>
    <w:rsid w:val="00794B54"/>
    <w:rsid w:val="00796465"/>
    <w:rsid w:val="00796FB7"/>
    <w:rsid w:val="007A0509"/>
    <w:rsid w:val="007A05E0"/>
    <w:rsid w:val="007A0D1D"/>
    <w:rsid w:val="007A16B4"/>
    <w:rsid w:val="007A307B"/>
    <w:rsid w:val="007A5DFA"/>
    <w:rsid w:val="007A6DE8"/>
    <w:rsid w:val="007B015D"/>
    <w:rsid w:val="007B2606"/>
    <w:rsid w:val="007B63C7"/>
    <w:rsid w:val="007C0EAF"/>
    <w:rsid w:val="007C2463"/>
    <w:rsid w:val="007C29AF"/>
    <w:rsid w:val="007C2F03"/>
    <w:rsid w:val="007C3F94"/>
    <w:rsid w:val="007C40DB"/>
    <w:rsid w:val="007C5294"/>
    <w:rsid w:val="007C5F26"/>
    <w:rsid w:val="007C79E9"/>
    <w:rsid w:val="007D12DF"/>
    <w:rsid w:val="007D375C"/>
    <w:rsid w:val="007D51A6"/>
    <w:rsid w:val="007E0529"/>
    <w:rsid w:val="007E0A95"/>
    <w:rsid w:val="007E4BF7"/>
    <w:rsid w:val="007F31E5"/>
    <w:rsid w:val="007F4F3F"/>
    <w:rsid w:val="008035C4"/>
    <w:rsid w:val="0080583E"/>
    <w:rsid w:val="00806D9F"/>
    <w:rsid w:val="00813140"/>
    <w:rsid w:val="00814819"/>
    <w:rsid w:val="008154F9"/>
    <w:rsid w:val="00821145"/>
    <w:rsid w:val="00821649"/>
    <w:rsid w:val="00821F74"/>
    <w:rsid w:val="00822CFE"/>
    <w:rsid w:val="008237AD"/>
    <w:rsid w:val="00823A03"/>
    <w:rsid w:val="0082467B"/>
    <w:rsid w:val="00825B8D"/>
    <w:rsid w:val="00832DCB"/>
    <w:rsid w:val="008372BD"/>
    <w:rsid w:val="0084229B"/>
    <w:rsid w:val="00842359"/>
    <w:rsid w:val="008466F3"/>
    <w:rsid w:val="00850ADB"/>
    <w:rsid w:val="00851390"/>
    <w:rsid w:val="0085190E"/>
    <w:rsid w:val="008551F3"/>
    <w:rsid w:val="0085659B"/>
    <w:rsid w:val="0086046E"/>
    <w:rsid w:val="00861CE3"/>
    <w:rsid w:val="00862229"/>
    <w:rsid w:val="008674ED"/>
    <w:rsid w:val="00867ED7"/>
    <w:rsid w:val="0087095A"/>
    <w:rsid w:val="0087367D"/>
    <w:rsid w:val="0087533D"/>
    <w:rsid w:val="00877B78"/>
    <w:rsid w:val="0088163E"/>
    <w:rsid w:val="00881F66"/>
    <w:rsid w:val="008900DA"/>
    <w:rsid w:val="00891F44"/>
    <w:rsid w:val="00892345"/>
    <w:rsid w:val="00893555"/>
    <w:rsid w:val="00893756"/>
    <w:rsid w:val="0089529A"/>
    <w:rsid w:val="008A2815"/>
    <w:rsid w:val="008B014F"/>
    <w:rsid w:val="008B0247"/>
    <w:rsid w:val="008B060D"/>
    <w:rsid w:val="008B181F"/>
    <w:rsid w:val="008B37F1"/>
    <w:rsid w:val="008B3C02"/>
    <w:rsid w:val="008B63D7"/>
    <w:rsid w:val="008B67EF"/>
    <w:rsid w:val="008C47CB"/>
    <w:rsid w:val="008C7CD9"/>
    <w:rsid w:val="008D1A22"/>
    <w:rsid w:val="008D4209"/>
    <w:rsid w:val="008D63C0"/>
    <w:rsid w:val="008E2258"/>
    <w:rsid w:val="008E2AB6"/>
    <w:rsid w:val="008E2EB4"/>
    <w:rsid w:val="008E3EDF"/>
    <w:rsid w:val="008E47BB"/>
    <w:rsid w:val="008F05C8"/>
    <w:rsid w:val="008F0D56"/>
    <w:rsid w:val="008F36F7"/>
    <w:rsid w:val="008F69B8"/>
    <w:rsid w:val="008F7EBE"/>
    <w:rsid w:val="009015B2"/>
    <w:rsid w:val="009046D4"/>
    <w:rsid w:val="00913011"/>
    <w:rsid w:val="009134AF"/>
    <w:rsid w:val="009138D0"/>
    <w:rsid w:val="00916595"/>
    <w:rsid w:val="009259C9"/>
    <w:rsid w:val="00932573"/>
    <w:rsid w:val="00933743"/>
    <w:rsid w:val="009356FB"/>
    <w:rsid w:val="00941B61"/>
    <w:rsid w:val="00945443"/>
    <w:rsid w:val="00946687"/>
    <w:rsid w:val="00950AF0"/>
    <w:rsid w:val="00951F0D"/>
    <w:rsid w:val="009520A2"/>
    <w:rsid w:val="0095633F"/>
    <w:rsid w:val="00960B46"/>
    <w:rsid w:val="00961544"/>
    <w:rsid w:val="009656FE"/>
    <w:rsid w:val="00966AD1"/>
    <w:rsid w:val="00970270"/>
    <w:rsid w:val="009731EF"/>
    <w:rsid w:val="00974855"/>
    <w:rsid w:val="00975921"/>
    <w:rsid w:val="00976463"/>
    <w:rsid w:val="00977D2B"/>
    <w:rsid w:val="00980834"/>
    <w:rsid w:val="00981707"/>
    <w:rsid w:val="00982186"/>
    <w:rsid w:val="00984B68"/>
    <w:rsid w:val="009851AC"/>
    <w:rsid w:val="00992AA2"/>
    <w:rsid w:val="009971F7"/>
    <w:rsid w:val="009973E2"/>
    <w:rsid w:val="009A329E"/>
    <w:rsid w:val="009A36DC"/>
    <w:rsid w:val="009A404C"/>
    <w:rsid w:val="009A70DC"/>
    <w:rsid w:val="009B0191"/>
    <w:rsid w:val="009B3014"/>
    <w:rsid w:val="009B428F"/>
    <w:rsid w:val="009B6394"/>
    <w:rsid w:val="009C3DDE"/>
    <w:rsid w:val="009D01F3"/>
    <w:rsid w:val="009D09AA"/>
    <w:rsid w:val="009D34EF"/>
    <w:rsid w:val="009D3C24"/>
    <w:rsid w:val="009D69EB"/>
    <w:rsid w:val="009D72A9"/>
    <w:rsid w:val="009E0684"/>
    <w:rsid w:val="009E15F4"/>
    <w:rsid w:val="009E21CD"/>
    <w:rsid w:val="009E3FD8"/>
    <w:rsid w:val="009E46A3"/>
    <w:rsid w:val="009F1501"/>
    <w:rsid w:val="009F2345"/>
    <w:rsid w:val="00A00054"/>
    <w:rsid w:val="00A02118"/>
    <w:rsid w:val="00A025B0"/>
    <w:rsid w:val="00A02CC1"/>
    <w:rsid w:val="00A07306"/>
    <w:rsid w:val="00A104D9"/>
    <w:rsid w:val="00A107CC"/>
    <w:rsid w:val="00A12C48"/>
    <w:rsid w:val="00A1411D"/>
    <w:rsid w:val="00A143B6"/>
    <w:rsid w:val="00A158AB"/>
    <w:rsid w:val="00A1683D"/>
    <w:rsid w:val="00A223FB"/>
    <w:rsid w:val="00A24269"/>
    <w:rsid w:val="00A244B3"/>
    <w:rsid w:val="00A2666F"/>
    <w:rsid w:val="00A3067D"/>
    <w:rsid w:val="00A33346"/>
    <w:rsid w:val="00A41BDD"/>
    <w:rsid w:val="00A43EF0"/>
    <w:rsid w:val="00A453F4"/>
    <w:rsid w:val="00A45584"/>
    <w:rsid w:val="00A45D43"/>
    <w:rsid w:val="00A47488"/>
    <w:rsid w:val="00A51C84"/>
    <w:rsid w:val="00A543FE"/>
    <w:rsid w:val="00A57987"/>
    <w:rsid w:val="00A6120B"/>
    <w:rsid w:val="00A74184"/>
    <w:rsid w:val="00A75150"/>
    <w:rsid w:val="00A75B92"/>
    <w:rsid w:val="00A802A2"/>
    <w:rsid w:val="00A8090D"/>
    <w:rsid w:val="00A80DB8"/>
    <w:rsid w:val="00A861CE"/>
    <w:rsid w:val="00A96194"/>
    <w:rsid w:val="00A97409"/>
    <w:rsid w:val="00AA2C84"/>
    <w:rsid w:val="00AA41CB"/>
    <w:rsid w:val="00AA4456"/>
    <w:rsid w:val="00AA51A7"/>
    <w:rsid w:val="00AA78CD"/>
    <w:rsid w:val="00AB0F37"/>
    <w:rsid w:val="00AB69C0"/>
    <w:rsid w:val="00AB7775"/>
    <w:rsid w:val="00AC33B6"/>
    <w:rsid w:val="00AC356A"/>
    <w:rsid w:val="00AC51EA"/>
    <w:rsid w:val="00AD19C3"/>
    <w:rsid w:val="00AD511D"/>
    <w:rsid w:val="00AD5A8A"/>
    <w:rsid w:val="00AD757C"/>
    <w:rsid w:val="00AD7D42"/>
    <w:rsid w:val="00AD7DFD"/>
    <w:rsid w:val="00AE03DE"/>
    <w:rsid w:val="00AE066A"/>
    <w:rsid w:val="00AE305E"/>
    <w:rsid w:val="00AE4CFD"/>
    <w:rsid w:val="00AE5FBD"/>
    <w:rsid w:val="00AE7491"/>
    <w:rsid w:val="00AF181D"/>
    <w:rsid w:val="00AF1A5F"/>
    <w:rsid w:val="00AF7A53"/>
    <w:rsid w:val="00B06A0B"/>
    <w:rsid w:val="00B079B9"/>
    <w:rsid w:val="00B14FA7"/>
    <w:rsid w:val="00B1669E"/>
    <w:rsid w:val="00B2025B"/>
    <w:rsid w:val="00B20F8D"/>
    <w:rsid w:val="00B218C3"/>
    <w:rsid w:val="00B226BF"/>
    <w:rsid w:val="00B228F3"/>
    <w:rsid w:val="00B22F6F"/>
    <w:rsid w:val="00B23095"/>
    <w:rsid w:val="00B23D17"/>
    <w:rsid w:val="00B25BA4"/>
    <w:rsid w:val="00B25F9F"/>
    <w:rsid w:val="00B314EA"/>
    <w:rsid w:val="00B363B9"/>
    <w:rsid w:val="00B365E1"/>
    <w:rsid w:val="00B36E08"/>
    <w:rsid w:val="00B37406"/>
    <w:rsid w:val="00B43B33"/>
    <w:rsid w:val="00B43C7F"/>
    <w:rsid w:val="00B45601"/>
    <w:rsid w:val="00B50C11"/>
    <w:rsid w:val="00B5127F"/>
    <w:rsid w:val="00B564FB"/>
    <w:rsid w:val="00B6200B"/>
    <w:rsid w:val="00B62161"/>
    <w:rsid w:val="00B6491C"/>
    <w:rsid w:val="00B72753"/>
    <w:rsid w:val="00B73D65"/>
    <w:rsid w:val="00B77AF0"/>
    <w:rsid w:val="00B8371F"/>
    <w:rsid w:val="00B87485"/>
    <w:rsid w:val="00B94C7B"/>
    <w:rsid w:val="00BA05BE"/>
    <w:rsid w:val="00BA2E9A"/>
    <w:rsid w:val="00BB236B"/>
    <w:rsid w:val="00BB5FB9"/>
    <w:rsid w:val="00BB7531"/>
    <w:rsid w:val="00BC7ED6"/>
    <w:rsid w:val="00BD23F8"/>
    <w:rsid w:val="00BD3402"/>
    <w:rsid w:val="00BD7548"/>
    <w:rsid w:val="00BD7948"/>
    <w:rsid w:val="00BE05DC"/>
    <w:rsid w:val="00BE3075"/>
    <w:rsid w:val="00BE400E"/>
    <w:rsid w:val="00BE5F9D"/>
    <w:rsid w:val="00BE65D3"/>
    <w:rsid w:val="00BE747A"/>
    <w:rsid w:val="00BE7CAC"/>
    <w:rsid w:val="00BF013E"/>
    <w:rsid w:val="00BF030E"/>
    <w:rsid w:val="00BF52BD"/>
    <w:rsid w:val="00BF7D0A"/>
    <w:rsid w:val="00C01C27"/>
    <w:rsid w:val="00C025DA"/>
    <w:rsid w:val="00C04B57"/>
    <w:rsid w:val="00C10000"/>
    <w:rsid w:val="00C14660"/>
    <w:rsid w:val="00C173B2"/>
    <w:rsid w:val="00C21246"/>
    <w:rsid w:val="00C2231F"/>
    <w:rsid w:val="00C2413F"/>
    <w:rsid w:val="00C242F8"/>
    <w:rsid w:val="00C2527D"/>
    <w:rsid w:val="00C266CB"/>
    <w:rsid w:val="00C27596"/>
    <w:rsid w:val="00C31D20"/>
    <w:rsid w:val="00C32FBA"/>
    <w:rsid w:val="00C33A78"/>
    <w:rsid w:val="00C3436E"/>
    <w:rsid w:val="00C36FA7"/>
    <w:rsid w:val="00C37226"/>
    <w:rsid w:val="00C441F6"/>
    <w:rsid w:val="00C50BC9"/>
    <w:rsid w:val="00C56596"/>
    <w:rsid w:val="00C6453E"/>
    <w:rsid w:val="00C654C7"/>
    <w:rsid w:val="00C65BFD"/>
    <w:rsid w:val="00C7075C"/>
    <w:rsid w:val="00C73F0B"/>
    <w:rsid w:val="00C74777"/>
    <w:rsid w:val="00C85B1C"/>
    <w:rsid w:val="00C85C9D"/>
    <w:rsid w:val="00C863C3"/>
    <w:rsid w:val="00C871DA"/>
    <w:rsid w:val="00C94A8B"/>
    <w:rsid w:val="00C95035"/>
    <w:rsid w:val="00CA2745"/>
    <w:rsid w:val="00CA2C90"/>
    <w:rsid w:val="00CA43C5"/>
    <w:rsid w:val="00CA5C29"/>
    <w:rsid w:val="00CB12DC"/>
    <w:rsid w:val="00CB1797"/>
    <w:rsid w:val="00CB54DE"/>
    <w:rsid w:val="00CB6B87"/>
    <w:rsid w:val="00CB7BE4"/>
    <w:rsid w:val="00CC0B9E"/>
    <w:rsid w:val="00CC3664"/>
    <w:rsid w:val="00CC36CD"/>
    <w:rsid w:val="00CC7087"/>
    <w:rsid w:val="00CD170E"/>
    <w:rsid w:val="00CD37B2"/>
    <w:rsid w:val="00CD4C6C"/>
    <w:rsid w:val="00CD4FC2"/>
    <w:rsid w:val="00CD5658"/>
    <w:rsid w:val="00CE3DC9"/>
    <w:rsid w:val="00CE46EB"/>
    <w:rsid w:val="00CE6888"/>
    <w:rsid w:val="00CE74F3"/>
    <w:rsid w:val="00CF1B72"/>
    <w:rsid w:val="00CF2899"/>
    <w:rsid w:val="00CF4963"/>
    <w:rsid w:val="00D005AF"/>
    <w:rsid w:val="00D01D89"/>
    <w:rsid w:val="00D0564C"/>
    <w:rsid w:val="00D05858"/>
    <w:rsid w:val="00D05FD9"/>
    <w:rsid w:val="00D20F11"/>
    <w:rsid w:val="00D3025C"/>
    <w:rsid w:val="00D3075E"/>
    <w:rsid w:val="00D33AD6"/>
    <w:rsid w:val="00D33F63"/>
    <w:rsid w:val="00D34996"/>
    <w:rsid w:val="00D36C2F"/>
    <w:rsid w:val="00D37EF8"/>
    <w:rsid w:val="00D40161"/>
    <w:rsid w:val="00D40562"/>
    <w:rsid w:val="00D43426"/>
    <w:rsid w:val="00D43F90"/>
    <w:rsid w:val="00D44EDC"/>
    <w:rsid w:val="00D45A8F"/>
    <w:rsid w:val="00D466CC"/>
    <w:rsid w:val="00D47CB8"/>
    <w:rsid w:val="00D50817"/>
    <w:rsid w:val="00D537A6"/>
    <w:rsid w:val="00D54368"/>
    <w:rsid w:val="00D54595"/>
    <w:rsid w:val="00D57C60"/>
    <w:rsid w:val="00D609C8"/>
    <w:rsid w:val="00D617D2"/>
    <w:rsid w:val="00D630A0"/>
    <w:rsid w:val="00D63974"/>
    <w:rsid w:val="00D649BE"/>
    <w:rsid w:val="00D649E1"/>
    <w:rsid w:val="00D651C7"/>
    <w:rsid w:val="00D719F3"/>
    <w:rsid w:val="00D71E88"/>
    <w:rsid w:val="00D71FDD"/>
    <w:rsid w:val="00D74ED4"/>
    <w:rsid w:val="00D7570D"/>
    <w:rsid w:val="00D8151C"/>
    <w:rsid w:val="00D81FFE"/>
    <w:rsid w:val="00D821CD"/>
    <w:rsid w:val="00D85CA7"/>
    <w:rsid w:val="00D87C0A"/>
    <w:rsid w:val="00D9393E"/>
    <w:rsid w:val="00D95D6F"/>
    <w:rsid w:val="00D9759E"/>
    <w:rsid w:val="00DA29F2"/>
    <w:rsid w:val="00DA3C6B"/>
    <w:rsid w:val="00DA46F4"/>
    <w:rsid w:val="00DA7DE9"/>
    <w:rsid w:val="00DB1798"/>
    <w:rsid w:val="00DB1FF7"/>
    <w:rsid w:val="00DB2B10"/>
    <w:rsid w:val="00DB2FC5"/>
    <w:rsid w:val="00DB51D8"/>
    <w:rsid w:val="00DB61C7"/>
    <w:rsid w:val="00DD15A6"/>
    <w:rsid w:val="00DD2C1F"/>
    <w:rsid w:val="00DD658D"/>
    <w:rsid w:val="00DD6AD4"/>
    <w:rsid w:val="00DD7593"/>
    <w:rsid w:val="00DD7A5C"/>
    <w:rsid w:val="00DE146A"/>
    <w:rsid w:val="00DE41C5"/>
    <w:rsid w:val="00DE5726"/>
    <w:rsid w:val="00DE7F85"/>
    <w:rsid w:val="00DF1031"/>
    <w:rsid w:val="00DF3AFE"/>
    <w:rsid w:val="00E00773"/>
    <w:rsid w:val="00E048FD"/>
    <w:rsid w:val="00E04D55"/>
    <w:rsid w:val="00E1529D"/>
    <w:rsid w:val="00E15C8E"/>
    <w:rsid w:val="00E15F06"/>
    <w:rsid w:val="00E21A5A"/>
    <w:rsid w:val="00E25452"/>
    <w:rsid w:val="00E312BA"/>
    <w:rsid w:val="00E32C77"/>
    <w:rsid w:val="00E3529F"/>
    <w:rsid w:val="00E3553E"/>
    <w:rsid w:val="00E365DC"/>
    <w:rsid w:val="00E43374"/>
    <w:rsid w:val="00E4337C"/>
    <w:rsid w:val="00E4660E"/>
    <w:rsid w:val="00E473EA"/>
    <w:rsid w:val="00E51559"/>
    <w:rsid w:val="00E51CC2"/>
    <w:rsid w:val="00E53255"/>
    <w:rsid w:val="00E543E7"/>
    <w:rsid w:val="00E55CCC"/>
    <w:rsid w:val="00E573E8"/>
    <w:rsid w:val="00E60B9F"/>
    <w:rsid w:val="00E6265D"/>
    <w:rsid w:val="00E64138"/>
    <w:rsid w:val="00E71BEA"/>
    <w:rsid w:val="00E74918"/>
    <w:rsid w:val="00E764D1"/>
    <w:rsid w:val="00E86990"/>
    <w:rsid w:val="00E86CEC"/>
    <w:rsid w:val="00E935BC"/>
    <w:rsid w:val="00E95F72"/>
    <w:rsid w:val="00EA0106"/>
    <w:rsid w:val="00EA3488"/>
    <w:rsid w:val="00EA487B"/>
    <w:rsid w:val="00EB4BC1"/>
    <w:rsid w:val="00EB6A47"/>
    <w:rsid w:val="00EB7A64"/>
    <w:rsid w:val="00EC1C6E"/>
    <w:rsid w:val="00EC2278"/>
    <w:rsid w:val="00EC33AD"/>
    <w:rsid w:val="00EC452B"/>
    <w:rsid w:val="00EC664B"/>
    <w:rsid w:val="00EC705B"/>
    <w:rsid w:val="00ED059B"/>
    <w:rsid w:val="00ED0B73"/>
    <w:rsid w:val="00ED15DB"/>
    <w:rsid w:val="00ED3AF6"/>
    <w:rsid w:val="00ED4BAD"/>
    <w:rsid w:val="00ED4D30"/>
    <w:rsid w:val="00ED6F62"/>
    <w:rsid w:val="00EE568B"/>
    <w:rsid w:val="00EE625B"/>
    <w:rsid w:val="00EE7910"/>
    <w:rsid w:val="00EF2187"/>
    <w:rsid w:val="00F0038C"/>
    <w:rsid w:val="00F0212B"/>
    <w:rsid w:val="00F03660"/>
    <w:rsid w:val="00F03EB6"/>
    <w:rsid w:val="00F1138C"/>
    <w:rsid w:val="00F1357B"/>
    <w:rsid w:val="00F13768"/>
    <w:rsid w:val="00F13DB5"/>
    <w:rsid w:val="00F14B8D"/>
    <w:rsid w:val="00F14C1B"/>
    <w:rsid w:val="00F17096"/>
    <w:rsid w:val="00F17B61"/>
    <w:rsid w:val="00F216E1"/>
    <w:rsid w:val="00F21E05"/>
    <w:rsid w:val="00F233BE"/>
    <w:rsid w:val="00F24941"/>
    <w:rsid w:val="00F27C73"/>
    <w:rsid w:val="00F34052"/>
    <w:rsid w:val="00F43447"/>
    <w:rsid w:val="00F4398C"/>
    <w:rsid w:val="00F46CC3"/>
    <w:rsid w:val="00F473DE"/>
    <w:rsid w:val="00F47FFD"/>
    <w:rsid w:val="00F51F5A"/>
    <w:rsid w:val="00F533F9"/>
    <w:rsid w:val="00F53D15"/>
    <w:rsid w:val="00F54F74"/>
    <w:rsid w:val="00F5596C"/>
    <w:rsid w:val="00F57C70"/>
    <w:rsid w:val="00F63BBC"/>
    <w:rsid w:val="00F702F9"/>
    <w:rsid w:val="00F708BA"/>
    <w:rsid w:val="00F71A5D"/>
    <w:rsid w:val="00F72DF4"/>
    <w:rsid w:val="00F73DAD"/>
    <w:rsid w:val="00F74260"/>
    <w:rsid w:val="00F7438D"/>
    <w:rsid w:val="00F77F4E"/>
    <w:rsid w:val="00F80B5A"/>
    <w:rsid w:val="00F810D3"/>
    <w:rsid w:val="00F81EBD"/>
    <w:rsid w:val="00F8452A"/>
    <w:rsid w:val="00F85B97"/>
    <w:rsid w:val="00F85F06"/>
    <w:rsid w:val="00F91437"/>
    <w:rsid w:val="00F93E1B"/>
    <w:rsid w:val="00F94F03"/>
    <w:rsid w:val="00F95106"/>
    <w:rsid w:val="00FA2A66"/>
    <w:rsid w:val="00FB0695"/>
    <w:rsid w:val="00FB2B30"/>
    <w:rsid w:val="00FB2FB8"/>
    <w:rsid w:val="00FB3E35"/>
    <w:rsid w:val="00FB6B42"/>
    <w:rsid w:val="00FC2355"/>
    <w:rsid w:val="00FD1178"/>
    <w:rsid w:val="00FD2992"/>
    <w:rsid w:val="00FD3FFE"/>
    <w:rsid w:val="00FE2929"/>
    <w:rsid w:val="00FE3647"/>
    <w:rsid w:val="00FE463A"/>
    <w:rsid w:val="00FE4FC5"/>
    <w:rsid w:val="00FE6480"/>
    <w:rsid w:val="00FF056A"/>
    <w:rsid w:val="00FF52FB"/>
    <w:rsid w:val="00FF7435"/>
    <w:rsid w:val="00FF7610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5D6"/>
    <w:rPr>
      <w:sz w:val="24"/>
      <w:szCs w:val="24"/>
    </w:rPr>
  </w:style>
  <w:style w:type="paragraph" w:styleId="Ttulo6">
    <w:name w:val="heading 6"/>
    <w:basedOn w:val="Normal"/>
    <w:next w:val="Normal"/>
    <w:qFormat/>
    <w:rsid w:val="00A244B3"/>
    <w:pPr>
      <w:keepNext/>
      <w:spacing w:before="360" w:after="240" w:line="240" w:lineRule="exact"/>
      <w:jc w:val="center"/>
      <w:outlineLvl w:val="5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345D6"/>
    <w:rPr>
      <w:b/>
      <w:bCs/>
    </w:rPr>
  </w:style>
  <w:style w:type="character" w:customStyle="1" w:styleId="EstiloDeEmail16">
    <w:name w:val="EstiloDeEmail161"/>
    <w:aliases w:val="EstiloDeEmail161"/>
    <w:semiHidden/>
    <w:personal/>
    <w:rsid w:val="004345D6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2B0CEC"/>
    <w:rPr>
      <w:color w:val="0000FF"/>
      <w:u w:val="single"/>
    </w:rPr>
  </w:style>
  <w:style w:type="paragraph" w:styleId="NormalWeb">
    <w:name w:val="Normal (Web)"/>
    <w:basedOn w:val="Normal"/>
    <w:rsid w:val="000B597B"/>
    <w:pPr>
      <w:spacing w:before="100" w:beforeAutospacing="1" w:after="100" w:afterAutospacing="1"/>
    </w:pPr>
  </w:style>
  <w:style w:type="paragraph" w:styleId="Cabealho">
    <w:name w:val="header"/>
    <w:basedOn w:val="Normal"/>
    <w:rsid w:val="00B226B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226BF"/>
    <w:pPr>
      <w:tabs>
        <w:tab w:val="center" w:pos="4252"/>
        <w:tab w:val="right" w:pos="8504"/>
      </w:tabs>
    </w:pPr>
  </w:style>
  <w:style w:type="character" w:customStyle="1" w:styleId="LETRA14NEGRITO">
    <w:name w:val="LETRA 14 NEGRITO"/>
    <w:rsid w:val="00A51C84"/>
    <w:rPr>
      <w:b/>
      <w:sz w:val="28"/>
    </w:rPr>
  </w:style>
  <w:style w:type="paragraph" w:customStyle="1" w:styleId="Touex-P0ouPSc2linhas">
    <w:name w:val="T ou ex-P0 ou PS c/+2 linhas"/>
    <w:rsid w:val="00A244B3"/>
    <w:pPr>
      <w:spacing w:after="480" w:line="300" w:lineRule="exact"/>
      <w:jc w:val="both"/>
    </w:pPr>
    <w:rPr>
      <w:rFonts w:ascii="Times" w:hAnsi="Times"/>
      <w:sz w:val="24"/>
    </w:rPr>
  </w:style>
  <w:style w:type="paragraph" w:customStyle="1" w:styleId="P2plista">
    <w:name w:val="P2 p/lista"/>
    <w:basedOn w:val="Normal"/>
    <w:rsid w:val="00A244B3"/>
    <w:pPr>
      <w:spacing w:before="40" w:after="60"/>
      <w:ind w:left="573" w:hanging="199"/>
      <w:jc w:val="both"/>
    </w:pPr>
    <w:rPr>
      <w:rFonts w:ascii="Arial" w:hAnsi="Arial"/>
      <w:szCs w:val="20"/>
    </w:rPr>
  </w:style>
  <w:style w:type="paragraph" w:customStyle="1" w:styleId="P1plista">
    <w:name w:val="P1 p/lista"/>
    <w:basedOn w:val="Normal"/>
    <w:rsid w:val="00A244B3"/>
    <w:pPr>
      <w:spacing w:before="40" w:after="60"/>
      <w:ind w:left="199" w:hanging="199"/>
      <w:jc w:val="both"/>
    </w:pPr>
    <w:rPr>
      <w:rFonts w:ascii="Arial" w:hAnsi="Arial"/>
      <w:szCs w:val="20"/>
    </w:rPr>
  </w:style>
  <w:style w:type="paragraph" w:customStyle="1" w:styleId="TEXTO">
    <w:name w:val="TEXTO"/>
    <w:basedOn w:val="Normal"/>
    <w:rsid w:val="00A244B3"/>
    <w:pPr>
      <w:ind w:firstLine="340"/>
      <w:jc w:val="both"/>
    </w:pPr>
    <w:rPr>
      <w:sz w:val="20"/>
      <w:szCs w:val="20"/>
    </w:rPr>
  </w:style>
  <w:style w:type="paragraph" w:styleId="MapadoDocumento">
    <w:name w:val="Document Map"/>
    <w:basedOn w:val="Normal"/>
    <w:semiHidden/>
    <w:rsid w:val="000B26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3plista">
    <w:name w:val="P3 p/lista"/>
    <w:basedOn w:val="Normal"/>
    <w:rsid w:val="00C441F6"/>
    <w:pPr>
      <w:tabs>
        <w:tab w:val="left" w:pos="720"/>
      </w:tabs>
      <w:spacing w:after="40"/>
      <w:ind w:left="862" w:hanging="199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0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2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gv.br/cia/pesqui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Fernando de Souza Meirelles</vt:lpstr>
    </vt:vector>
  </TitlesOfParts>
  <Company>fgv</Company>
  <LinksUpToDate>false</LinksUpToDate>
  <CharactersWithSpaces>6124</CharactersWithSpaces>
  <SharedDoc>false</SharedDoc>
  <HLinks>
    <vt:vector size="6" baseType="variant">
      <vt:variant>
        <vt:i4>2883692</vt:i4>
      </vt:variant>
      <vt:variant>
        <vt:i4>4</vt:i4>
      </vt:variant>
      <vt:variant>
        <vt:i4>0</vt:i4>
      </vt:variant>
      <vt:variant>
        <vt:i4>5</vt:i4>
      </vt:variant>
      <vt:variant>
        <vt:lpwstr>http://www.fgv.br/cia/pesquisa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Fernando de Souza Meirelles</dc:title>
  <dc:creator>MEIRELLES</dc:creator>
  <cp:lastModifiedBy>claudia.prisco</cp:lastModifiedBy>
  <cp:revision>2</cp:revision>
  <cp:lastPrinted>2011-02-13T22:47:00Z</cp:lastPrinted>
  <dcterms:created xsi:type="dcterms:W3CDTF">2012-11-05T17:07:00Z</dcterms:created>
  <dcterms:modified xsi:type="dcterms:W3CDTF">2012-11-05T17:07:00Z</dcterms:modified>
</cp:coreProperties>
</file>